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9AD" w:rsidRPr="008D25F7" w:rsidRDefault="00B24064" w:rsidP="006409AD">
      <w:pPr>
        <w:spacing w:after="0"/>
        <w:rPr>
          <w:rFonts w:ascii="Times New Roman" w:eastAsia="Times New Roman" w:hAnsi="Times New Roman" w:cs="Times New Roman"/>
          <w:i/>
          <w:sz w:val="24"/>
          <w:szCs w:val="24"/>
          <w:lang w:val="en"/>
        </w:rPr>
      </w:pPr>
      <w:bookmarkStart w:id="0" w:name="_GoBack"/>
      <w:bookmarkEnd w:id="0"/>
      <w:r>
        <w:rPr>
          <w:rFonts w:ascii="Times New Roman" w:eastAsia="Times New Roman" w:hAnsi="Times New Roman" w:cs="Times New Roman"/>
          <w:i/>
          <w:sz w:val="24"/>
          <w:szCs w:val="24"/>
          <w:lang w:val="en"/>
        </w:rPr>
        <w:t>Checklist/</w:t>
      </w:r>
      <w:r w:rsidR="0033386F" w:rsidRPr="008D25F7">
        <w:rPr>
          <w:rFonts w:ascii="Times New Roman" w:eastAsia="Times New Roman" w:hAnsi="Times New Roman" w:cs="Times New Roman"/>
          <w:i/>
          <w:sz w:val="24"/>
          <w:szCs w:val="24"/>
          <w:lang w:val="en"/>
        </w:rPr>
        <w:t>Table of Contents</w:t>
      </w:r>
      <w:r w:rsidR="00E67B47">
        <w:rPr>
          <w:rFonts w:ascii="Times New Roman" w:eastAsia="Times New Roman" w:hAnsi="Times New Roman" w:cs="Times New Roman"/>
          <w:i/>
          <w:sz w:val="24"/>
          <w:szCs w:val="24"/>
          <w:lang w:val="en"/>
        </w:rPr>
        <w:t xml:space="preserve"> for </w:t>
      </w:r>
      <w:r w:rsidR="00BC681C">
        <w:rPr>
          <w:rFonts w:ascii="Times New Roman" w:eastAsia="Times New Roman" w:hAnsi="Times New Roman" w:cs="Times New Roman"/>
          <w:i/>
          <w:sz w:val="24"/>
          <w:szCs w:val="24"/>
          <w:lang w:val="en"/>
        </w:rPr>
        <w:t>Attorne</w:t>
      </w:r>
      <w:r w:rsidR="00E67B47">
        <w:rPr>
          <w:rFonts w:ascii="Times New Roman" w:eastAsia="Times New Roman" w:hAnsi="Times New Roman" w:cs="Times New Roman"/>
          <w:i/>
          <w:sz w:val="24"/>
          <w:szCs w:val="24"/>
          <w:lang w:val="en"/>
        </w:rPr>
        <w:t xml:space="preserve">y Volunteers </w:t>
      </w:r>
      <w:r w:rsidR="00BC681C">
        <w:rPr>
          <w:rFonts w:ascii="Times New Roman" w:eastAsia="Times New Roman" w:hAnsi="Times New Roman" w:cs="Times New Roman"/>
          <w:i/>
          <w:sz w:val="24"/>
          <w:szCs w:val="24"/>
          <w:lang w:val="en"/>
        </w:rPr>
        <w:t xml:space="preserve">Working with Jurors </w:t>
      </w:r>
    </w:p>
    <w:p w:rsidR="005824FE" w:rsidRPr="008D25F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rsidR="005824FE" w:rsidRPr="0075243A"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w:t>
      </w:r>
      <w:r w:rsidR="0075243A" w:rsidRPr="0075243A">
        <w:rPr>
          <w:rFonts w:ascii="Times New Roman" w:eastAsia="Times New Roman" w:hAnsi="Times New Roman" w:cs="Times New Roman"/>
          <w:i/>
          <w:sz w:val="24"/>
          <w:szCs w:val="24"/>
          <w:lang w:val="en"/>
        </w:rPr>
        <w:t xml:space="preserve">Skills as </w:t>
      </w:r>
      <w:r w:rsidRPr="0075243A">
        <w:rPr>
          <w:rFonts w:ascii="Times New Roman" w:eastAsia="Times New Roman" w:hAnsi="Times New Roman" w:cs="Times New Roman"/>
          <w:i/>
          <w:sz w:val="24"/>
          <w:szCs w:val="24"/>
          <w:lang w:val="en"/>
        </w:rPr>
        <w:t xml:space="preserve">Life Skills </w:t>
      </w:r>
    </w:p>
    <w:p w:rsidR="00877293" w:rsidRDefault="00877293" w:rsidP="00E504D7">
      <w:pPr>
        <w:spacing w:after="0" w:line="240" w:lineRule="auto"/>
        <w:rPr>
          <w:rFonts w:ascii="Times New Roman" w:eastAsia="Times New Roman" w:hAnsi="Times New Roman" w:cs="Times New Roman"/>
          <w:i/>
          <w:sz w:val="24"/>
          <w:szCs w:val="24"/>
          <w:lang w:val="en"/>
        </w:rPr>
      </w:pPr>
    </w:p>
    <w:p w:rsidR="00BC681C" w:rsidRDefault="00BC681C" w:rsidP="00BC681C">
      <w:pPr>
        <w:spacing w:line="240" w:lineRule="auto"/>
        <w:jc w:val="center"/>
        <w:rPr>
          <w:rFonts w:ascii="Times New Roman" w:hAnsi="Times New Roman" w:cs="Times New Roman"/>
          <w:b/>
          <w:sz w:val="24"/>
          <w:szCs w:val="24"/>
        </w:rPr>
      </w:pPr>
      <w:r>
        <w:rPr>
          <w:rFonts w:ascii="Ovo" w:eastAsia="Times New Roman" w:hAnsi="Ovo" w:cs="Times New Roman"/>
          <w:b/>
          <w:color w:val="333333"/>
          <w:sz w:val="24"/>
          <w:szCs w:val="24"/>
          <w:lang w:val="en"/>
        </w:rPr>
        <w:t>Volunteer attorneys working with student jurors</w:t>
      </w:r>
      <w:r>
        <w:rPr>
          <w:rFonts w:ascii="Ovo" w:eastAsia="Times New Roman" w:hAnsi="Ovo" w:cs="Times New Roman"/>
          <w:i/>
          <w:color w:val="333333"/>
          <w:sz w:val="24"/>
          <w:szCs w:val="24"/>
          <w:lang w:val="en"/>
        </w:rPr>
        <w:t xml:space="preserve"> </w:t>
      </w:r>
      <w:r>
        <w:rPr>
          <w:rFonts w:ascii="Times New Roman" w:hAnsi="Times New Roman" w:cs="Times New Roman"/>
          <w:b/>
          <w:sz w:val="24"/>
          <w:szCs w:val="24"/>
        </w:rPr>
        <w:t>should have the following materials.</w:t>
      </w:r>
    </w:p>
    <w:p w:rsidR="00BC681C" w:rsidRDefault="00BC681C" w:rsidP="00BC681C">
      <w:pPr>
        <w:spacing w:after="0" w:line="240" w:lineRule="auto"/>
        <w:rPr>
          <w:rFonts w:ascii="Times New Roman" w:hAnsi="Times New Roman" w:cs="Times New Roman"/>
          <w:b/>
          <w:sz w:val="24"/>
          <w:szCs w:val="24"/>
        </w:rPr>
      </w:pPr>
      <w:r>
        <w:rPr>
          <w:rFonts w:ascii="Times New Roman" w:hAnsi="Times New Roman" w:cs="Times New Roman"/>
          <w:b/>
          <w:sz w:val="24"/>
          <w:szCs w:val="24"/>
        </w:rPr>
        <w:t>Background</w:t>
      </w:r>
    </w:p>
    <w:p w:rsidR="00BC681C" w:rsidRDefault="00BC681C" w:rsidP="00BC681C">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Program Description – </w:t>
      </w:r>
      <w:r>
        <w:rPr>
          <w:rFonts w:ascii="Times New Roman" w:hAnsi="Times New Roman" w:cs="Times New Roman"/>
          <w:sz w:val="24"/>
          <w:szCs w:val="24"/>
        </w:rPr>
        <w:t>Advance Handout for the Judge, All Volunteers, and the Teacher</w:t>
      </w:r>
    </w:p>
    <w:p w:rsidR="00BC681C" w:rsidRDefault="00BC681C" w:rsidP="00BC681C">
      <w:pPr>
        <w:spacing w:after="0" w:line="240" w:lineRule="auto"/>
        <w:ind w:left="810"/>
        <w:rPr>
          <w:rFonts w:ascii="Times New Roman" w:hAnsi="Times New Roman" w:cs="Times New Roman"/>
          <w:b/>
          <w:i/>
          <w:sz w:val="24"/>
          <w:szCs w:val="24"/>
        </w:rPr>
      </w:pPr>
    </w:p>
    <w:p w:rsidR="00BC681C" w:rsidRDefault="00BC681C" w:rsidP="00BC681C">
      <w:pPr>
        <w:tabs>
          <w:tab w:val="left" w:pos="27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Agendas </w:t>
      </w:r>
    </w:p>
    <w:p w:rsidR="00BC681C" w:rsidRDefault="00BC681C" w:rsidP="00BC681C">
      <w:pPr>
        <w:pStyle w:val="ListParagraph"/>
        <w:numPr>
          <w:ilvl w:val="0"/>
          <w:numId w:val="44"/>
        </w:numPr>
        <w:tabs>
          <w:tab w:val="left" w:pos="2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Agenda/Generic – Courtroom Program:  </w:t>
      </w:r>
      <w:r>
        <w:rPr>
          <w:rFonts w:ascii="Times New Roman" w:hAnsi="Times New Roman" w:cs="Times New Roman"/>
          <w:sz w:val="24"/>
          <w:szCs w:val="24"/>
        </w:rPr>
        <w:t>Handout for All Participants</w:t>
      </w:r>
      <w:r>
        <w:rPr>
          <w:rFonts w:ascii="Times New Roman" w:hAnsi="Times New Roman" w:cs="Times New Roman"/>
          <w:b/>
          <w:sz w:val="24"/>
          <w:szCs w:val="24"/>
        </w:rPr>
        <w:t xml:space="preserve"> </w:t>
      </w:r>
    </w:p>
    <w:p w:rsidR="00BC681C" w:rsidRDefault="00BC681C" w:rsidP="00BC681C">
      <w:pPr>
        <w:pStyle w:val="ListParagraph"/>
        <w:numPr>
          <w:ilvl w:val="0"/>
          <w:numId w:val="44"/>
        </w:numPr>
        <w:tabs>
          <w:tab w:val="left" w:pos="270"/>
        </w:tabs>
        <w:spacing w:line="240" w:lineRule="auto"/>
        <w:rPr>
          <w:rFonts w:ascii="Times New Roman" w:hAnsi="Times New Roman" w:cs="Times New Roman"/>
          <w:sz w:val="24"/>
          <w:szCs w:val="24"/>
        </w:rPr>
      </w:pPr>
      <w:r>
        <w:rPr>
          <w:rFonts w:ascii="Times New Roman" w:hAnsi="Times New Roman" w:cs="Times New Roman"/>
          <w:b/>
          <w:sz w:val="24"/>
          <w:szCs w:val="24"/>
        </w:rPr>
        <w:t xml:space="preserve">Agenda/Detailed – </w:t>
      </w:r>
      <w:r>
        <w:rPr>
          <w:rFonts w:ascii="Times New Roman" w:hAnsi="Times New Roman" w:cs="Times New Roman"/>
          <w:sz w:val="24"/>
          <w:szCs w:val="24"/>
        </w:rPr>
        <w:t xml:space="preserve">Step-by-Step Guidance for the Judge, Facilitator, and All Volunteers </w:t>
      </w:r>
    </w:p>
    <w:p w:rsidR="00BC681C" w:rsidRDefault="00BC681C" w:rsidP="00BC681C">
      <w:pPr>
        <w:pStyle w:val="ListParagraph"/>
        <w:tabs>
          <w:tab w:val="left" w:pos="270"/>
        </w:tabs>
        <w:spacing w:after="0" w:line="240" w:lineRule="auto"/>
        <w:ind w:left="810"/>
        <w:rPr>
          <w:rFonts w:ascii="Times New Roman" w:hAnsi="Times New Roman" w:cs="Times New Roman"/>
          <w:b/>
          <w:sz w:val="24"/>
          <w:szCs w:val="24"/>
        </w:rPr>
      </w:pPr>
    </w:p>
    <w:p w:rsidR="00BC681C" w:rsidRDefault="00BC681C" w:rsidP="00BC681C">
      <w:pPr>
        <w:tabs>
          <w:tab w:val="left" w:pos="36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Courtroom Introduction to </w:t>
      </w:r>
      <w:r>
        <w:rPr>
          <w:rFonts w:ascii="Times New Roman" w:hAnsi="Times New Roman" w:cs="Times New Roman"/>
          <w:b/>
          <w:i/>
          <w:sz w:val="24"/>
          <w:szCs w:val="24"/>
        </w:rPr>
        <w:t xml:space="preserve">Elonis v. U.S. – </w:t>
      </w:r>
      <w:r>
        <w:rPr>
          <w:rFonts w:ascii="Times New Roman" w:hAnsi="Times New Roman" w:cs="Times New Roman"/>
          <w:sz w:val="24"/>
          <w:szCs w:val="24"/>
        </w:rPr>
        <w:t>Presented by Volunteer Attorneys</w:t>
      </w:r>
    </w:p>
    <w:p w:rsidR="00BC681C" w:rsidRDefault="00BC681C" w:rsidP="00BC681C">
      <w:pPr>
        <w:tabs>
          <w:tab w:val="left" w:pos="360"/>
        </w:tabs>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All participants and volunteers have copies of the following: </w:t>
      </w:r>
    </w:p>
    <w:p w:rsidR="00BC681C" w:rsidRDefault="00BC681C" w:rsidP="00BC681C">
      <w:pPr>
        <w:pStyle w:val="ListParagraph"/>
        <w:numPr>
          <w:ilvl w:val="0"/>
          <w:numId w:val="4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Elonis Facts and Case Summary </w:t>
      </w:r>
    </w:p>
    <w:p w:rsidR="00BC681C" w:rsidRDefault="00BC681C" w:rsidP="00BC681C">
      <w:pPr>
        <w:pStyle w:val="ListParagraph"/>
        <w:numPr>
          <w:ilvl w:val="0"/>
          <w:numId w:val="4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Fictional Scenario </w:t>
      </w:r>
    </w:p>
    <w:p w:rsidR="00BC681C" w:rsidRDefault="00BC681C" w:rsidP="00BC681C">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Emojis for the Fictional Scenario – </w:t>
      </w:r>
      <w:r>
        <w:rPr>
          <w:rFonts w:ascii="Times New Roman" w:hAnsi="Times New Roman" w:cs="Times New Roman"/>
          <w:sz w:val="24"/>
          <w:szCs w:val="24"/>
        </w:rPr>
        <w:t xml:space="preserve">Skull and Winking Smiley Face </w:t>
      </w:r>
    </w:p>
    <w:p w:rsidR="00BC681C" w:rsidRDefault="00BC681C" w:rsidP="00BC681C">
      <w:pPr>
        <w:tabs>
          <w:tab w:val="left" w:pos="810"/>
        </w:tabs>
        <w:spacing w:after="0" w:line="240" w:lineRule="auto"/>
        <w:ind w:left="180"/>
        <w:rPr>
          <w:rFonts w:ascii="Times New Roman" w:hAnsi="Times New Roman" w:cs="Times New Roman"/>
          <w:b/>
          <w:color w:val="FF0000"/>
          <w:sz w:val="24"/>
          <w:szCs w:val="24"/>
        </w:rPr>
      </w:pPr>
      <w:r>
        <w:rPr>
          <w:rFonts w:ascii="Times New Roman" w:hAnsi="Times New Roman" w:cs="Times New Roman"/>
          <w:b/>
          <w:sz w:val="24"/>
          <w:szCs w:val="24"/>
        </w:rPr>
        <w:t xml:space="preserve"> </w:t>
      </w:r>
    </w:p>
    <w:p w:rsidR="00BC681C" w:rsidRDefault="00BC681C" w:rsidP="00BC681C">
      <w:pPr>
        <w:tabs>
          <w:tab w:val="left" w:pos="81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Student Attorney Preparation –</w:t>
      </w:r>
      <w:r>
        <w:rPr>
          <w:rFonts w:ascii="Times New Roman" w:hAnsi="Times New Roman" w:cs="Times New Roman"/>
          <w:b/>
          <w:color w:val="FF0000"/>
          <w:sz w:val="24"/>
          <w:szCs w:val="24"/>
        </w:rPr>
        <w:t xml:space="preserve"> </w:t>
      </w:r>
      <w:r w:rsidRPr="00BC681C">
        <w:rPr>
          <w:rFonts w:ascii="Times New Roman" w:hAnsi="Times New Roman" w:cs="Times New Roman"/>
          <w:b/>
          <w:sz w:val="24"/>
          <w:szCs w:val="24"/>
        </w:rPr>
        <w:t>Background for Attorneys Working with Jurors</w:t>
      </w:r>
    </w:p>
    <w:p w:rsidR="00BC681C" w:rsidRDefault="00BC681C" w:rsidP="00BC681C">
      <w:pPr>
        <w:pStyle w:val="ListParagraph"/>
        <w:numPr>
          <w:ilvl w:val="0"/>
          <w:numId w:val="44"/>
        </w:numPr>
        <w:spacing w:after="0" w:line="240" w:lineRule="auto"/>
        <w:ind w:left="630" w:hanging="450"/>
        <w:rPr>
          <w:rFonts w:ascii="Times New Roman" w:hAnsi="Times New Roman" w:cs="Times New Roman"/>
          <w:sz w:val="24"/>
          <w:szCs w:val="24"/>
        </w:rPr>
      </w:pPr>
      <w:r>
        <w:rPr>
          <w:rFonts w:ascii="Times New Roman" w:hAnsi="Times New Roman" w:cs="Times New Roman"/>
          <w:b/>
          <w:sz w:val="24"/>
          <w:szCs w:val="24"/>
        </w:rPr>
        <w:t xml:space="preserve">Talking Points – </w:t>
      </w:r>
      <w:r>
        <w:rPr>
          <w:rFonts w:ascii="Times New Roman" w:hAnsi="Times New Roman" w:cs="Times New Roman"/>
          <w:sz w:val="24"/>
          <w:szCs w:val="24"/>
        </w:rPr>
        <w:t xml:space="preserve"> For the Judge, Coaches and Student Attorneys  </w:t>
      </w:r>
    </w:p>
    <w:p w:rsidR="00BC681C" w:rsidRDefault="00BC681C" w:rsidP="00BC681C">
      <w:pPr>
        <w:spacing w:after="0" w:line="240" w:lineRule="auto"/>
        <w:ind w:firstLine="630"/>
        <w:rPr>
          <w:rFonts w:ascii="Times New Roman" w:hAnsi="Times New Roman" w:cs="Times New Roman"/>
          <w:i/>
          <w:sz w:val="24"/>
          <w:szCs w:val="24"/>
        </w:rPr>
      </w:pPr>
      <w:r>
        <w:rPr>
          <w:rFonts w:ascii="Times New Roman" w:hAnsi="Times New Roman" w:cs="Times New Roman"/>
          <w:i/>
          <w:sz w:val="24"/>
          <w:szCs w:val="24"/>
        </w:rPr>
        <w:t>Student Jurors Do Not Receive this Handout</w:t>
      </w:r>
    </w:p>
    <w:p w:rsidR="00BC681C" w:rsidRDefault="00BC681C" w:rsidP="00BC681C">
      <w:pPr>
        <w:pStyle w:val="ListParagraph"/>
        <w:spacing w:after="0"/>
        <w:ind w:left="0"/>
        <w:rPr>
          <w:rFonts w:ascii="Times New Roman" w:hAnsi="Times New Roman" w:cs="Times New Roman"/>
          <w:b/>
          <w:sz w:val="24"/>
          <w:szCs w:val="24"/>
        </w:rPr>
      </w:pPr>
      <w:r>
        <w:rPr>
          <w:rFonts w:ascii="Times New Roman" w:hAnsi="Times New Roman" w:cs="Times New Roman"/>
          <w:b/>
          <w:sz w:val="24"/>
          <w:szCs w:val="24"/>
        </w:rPr>
        <w:br/>
        <w:t xml:space="preserve">Student Juror Preparation – Activity Facilitated by Attorneys Working with Jurors </w:t>
      </w:r>
    </w:p>
    <w:p w:rsidR="00BC681C" w:rsidRDefault="00BC681C" w:rsidP="00BC681C">
      <w:pPr>
        <w:pStyle w:val="ListParagraph"/>
        <w:numPr>
          <w:ilvl w:val="0"/>
          <w:numId w:val="44"/>
        </w:numPr>
        <w:spacing w:after="0"/>
        <w:rPr>
          <w:rFonts w:ascii="Times New Roman" w:hAnsi="Times New Roman" w:cs="Times New Roman"/>
          <w:b/>
          <w:sz w:val="24"/>
          <w:szCs w:val="24"/>
        </w:rPr>
      </w:pPr>
      <w:r>
        <w:rPr>
          <w:rFonts w:ascii="Times New Roman" w:hAnsi="Times New Roman" w:cs="Times New Roman"/>
          <w:b/>
          <w:sz w:val="24"/>
          <w:szCs w:val="24"/>
        </w:rPr>
        <w:t xml:space="preserve">Jury Worksheet </w:t>
      </w:r>
      <w:r>
        <w:rPr>
          <w:rFonts w:ascii="Times New Roman" w:hAnsi="Times New Roman" w:cs="Times New Roman"/>
          <w:i/>
          <w:sz w:val="24"/>
          <w:szCs w:val="24"/>
        </w:rPr>
        <w:t>(Blank – No Answers)</w:t>
      </w:r>
      <w:r>
        <w:rPr>
          <w:rFonts w:ascii="Times New Roman" w:hAnsi="Times New Roman" w:cs="Times New Roman"/>
          <w:b/>
          <w:sz w:val="24"/>
          <w:szCs w:val="24"/>
        </w:rPr>
        <w:t xml:space="preserve"> – </w:t>
      </w:r>
      <w:r>
        <w:rPr>
          <w:rFonts w:ascii="Times New Roman" w:hAnsi="Times New Roman" w:cs="Times New Roman"/>
          <w:sz w:val="24"/>
          <w:szCs w:val="24"/>
        </w:rPr>
        <w:t>Handout for Student Jurors and Jury Coaches</w:t>
      </w:r>
    </w:p>
    <w:p w:rsidR="00BC681C" w:rsidRDefault="00BC681C" w:rsidP="00BC681C">
      <w:pPr>
        <w:pStyle w:val="ListParagraph"/>
        <w:numPr>
          <w:ilvl w:val="0"/>
          <w:numId w:val="44"/>
        </w:numPr>
        <w:spacing w:after="0"/>
        <w:rPr>
          <w:rFonts w:ascii="Times New Roman" w:hAnsi="Times New Roman" w:cs="Times New Roman"/>
          <w:b/>
          <w:sz w:val="24"/>
          <w:szCs w:val="24"/>
        </w:rPr>
      </w:pPr>
      <w:r>
        <w:rPr>
          <w:rFonts w:ascii="Times New Roman" w:hAnsi="Times New Roman" w:cs="Times New Roman"/>
          <w:b/>
          <w:sz w:val="24"/>
          <w:szCs w:val="24"/>
        </w:rPr>
        <w:t xml:space="preserve">Jury Worksheet Answer Key – </w:t>
      </w:r>
      <w:r>
        <w:rPr>
          <w:rFonts w:ascii="Times New Roman" w:hAnsi="Times New Roman" w:cs="Times New Roman"/>
          <w:sz w:val="24"/>
          <w:szCs w:val="24"/>
        </w:rPr>
        <w:t>Only for the Jury Coaches</w:t>
      </w:r>
      <w:r>
        <w:rPr>
          <w:rFonts w:ascii="Times New Roman" w:hAnsi="Times New Roman" w:cs="Times New Roman"/>
          <w:b/>
          <w:sz w:val="24"/>
          <w:szCs w:val="24"/>
        </w:rPr>
        <w:t xml:space="preserve">  </w:t>
      </w:r>
    </w:p>
    <w:p w:rsidR="00BC681C" w:rsidRDefault="00BC681C" w:rsidP="00BC681C">
      <w:pPr>
        <w:spacing w:after="0"/>
        <w:ind w:left="630"/>
        <w:rPr>
          <w:rFonts w:ascii="Times New Roman" w:hAnsi="Times New Roman" w:cs="Times New Roman"/>
          <w:b/>
          <w:sz w:val="24"/>
          <w:szCs w:val="24"/>
        </w:rPr>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BC681C" w:rsidRDefault="00BC681C" w:rsidP="00BC681C">
      <w:pPr>
        <w:spacing w:after="0" w:line="240" w:lineRule="auto"/>
      </w:pPr>
    </w:p>
    <w:p w:rsidR="00877293" w:rsidRDefault="00877293" w:rsidP="00E504D7">
      <w:pPr>
        <w:spacing w:after="0" w:line="240" w:lineRule="auto"/>
        <w:rPr>
          <w:rFonts w:ascii="Times New Roman" w:eastAsia="Times New Roman" w:hAnsi="Times New Roman" w:cs="Times New Roman"/>
          <w:i/>
          <w:sz w:val="24"/>
          <w:szCs w:val="24"/>
          <w:lang w:val="en"/>
        </w:rPr>
      </w:pPr>
    </w:p>
    <w:p w:rsidR="00877293" w:rsidRDefault="00877293" w:rsidP="00E504D7">
      <w:pPr>
        <w:spacing w:after="0" w:line="240" w:lineRule="auto"/>
        <w:rPr>
          <w:rFonts w:ascii="Times New Roman" w:eastAsia="Times New Roman" w:hAnsi="Times New Roman" w:cs="Times New Roman"/>
          <w:i/>
          <w:sz w:val="24"/>
          <w:szCs w:val="24"/>
          <w:lang w:val="en"/>
        </w:rPr>
      </w:pPr>
    </w:p>
    <w:p w:rsidR="00877293" w:rsidRDefault="00877293" w:rsidP="00E504D7">
      <w:pPr>
        <w:spacing w:after="0" w:line="240" w:lineRule="auto"/>
        <w:rPr>
          <w:rFonts w:ascii="Times New Roman" w:eastAsia="Times New Roman" w:hAnsi="Times New Roman" w:cs="Times New Roman"/>
          <w:i/>
          <w:sz w:val="24"/>
          <w:szCs w:val="24"/>
          <w:lang w:val="en"/>
        </w:rPr>
      </w:pPr>
    </w:p>
    <w:p w:rsidR="00877293" w:rsidRDefault="00877293" w:rsidP="00E504D7">
      <w:pPr>
        <w:spacing w:after="0" w:line="240" w:lineRule="auto"/>
        <w:rPr>
          <w:rFonts w:ascii="Times New Roman" w:eastAsia="Times New Roman" w:hAnsi="Times New Roman" w:cs="Times New Roman"/>
          <w:i/>
          <w:sz w:val="24"/>
          <w:szCs w:val="24"/>
          <w:lang w:val="en"/>
        </w:rPr>
      </w:pPr>
    </w:p>
    <w:p w:rsidR="00E504D7" w:rsidRDefault="00E504D7" w:rsidP="00E504D7">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rsidR="00E504D7" w:rsidRDefault="00E504D7" w:rsidP="00E504D7">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Civil Discourse and Difficult Decisions</w:t>
      </w:r>
    </w:p>
    <w:p w:rsidR="00E504D7" w:rsidRDefault="00E504D7" w:rsidP="00E504D7">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Legal Skills as Life Skills</w:t>
      </w:r>
    </w:p>
    <w:p w:rsidR="00E504D7" w:rsidRDefault="00E504D7" w:rsidP="00E504D7">
      <w:pPr>
        <w:spacing w:after="0" w:line="240" w:lineRule="auto"/>
        <w:rPr>
          <w:rFonts w:ascii="Times New Roman" w:eastAsia="Times New Roman" w:hAnsi="Times New Roman" w:cs="Times New Roman"/>
          <w:b/>
          <w:color w:val="333333"/>
          <w:sz w:val="24"/>
          <w:szCs w:val="24"/>
          <w:lang w:val="en"/>
        </w:rPr>
      </w:pP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b/>
          <w:color w:val="333333"/>
          <w:sz w:val="24"/>
          <w:szCs w:val="24"/>
          <w:lang w:val="en"/>
        </w:rPr>
        <w:t xml:space="preserve">Civil Discourse and Difficult Decisions </w:t>
      </w:r>
      <w:r>
        <w:rPr>
          <w:rFonts w:ascii="Times New Roman" w:eastAsia="Times New Roman" w:hAnsi="Times New Roman" w:cs="Times New Roman"/>
          <w:sz w:val="24"/>
          <w:szCs w:val="24"/>
          <w:lang w:val="en"/>
        </w:rPr>
        <w:t xml:space="preserve">is a national initiative of the federal courts that brings high school and college students into federal courthouses for legal proceedings that stem from situations that law-abiding young people can find themselves. These court hearings (not mock trials) are realistic simulations that showcase jury deliberations in which all students and learning styles participate in civil discourse.  </w:t>
      </w:r>
    </w:p>
    <w:p w:rsidR="00E504D7" w:rsidRDefault="00E504D7" w:rsidP="00E504D7">
      <w:pPr>
        <w:spacing w:after="0"/>
        <w:rPr>
          <w:rFonts w:ascii="Times New Roman" w:eastAsia="Times New Roman" w:hAnsi="Times New Roman" w:cs="Times New Roman"/>
          <w:sz w:val="24"/>
          <w:szCs w:val="24"/>
          <w:lang w:val="en"/>
        </w:rPr>
      </w:pPr>
    </w:p>
    <w:p w:rsidR="00E504D7" w:rsidRDefault="00E504D7" w:rsidP="00E504D7">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Proceedings are conducted in courtrooms presided over by federal judges who are assisted by volunteer attorneys, including members of local chapters of the Federal Bar Association. Although student attorneys argue the case, student jurors and their deliberations are at the centerpiece of the courtroom event. </w:t>
      </w: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Learning Objectives – Benefits to Students </w:t>
      </w: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Students leave these three-hour programs with sharpened tools for civil discourse and decision making and a heightened awareness of situations they may not realize can have legal and long-term consequences. They also experience the differences between media portrayals of the court system and what happens in real life. Participants interact with the human face of the justice system – judges, attorneys, and other professionals </w:t>
      </w:r>
      <w:r w:rsidR="00631CF7">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and their courtroom experience motivates them to serve willingly on juries when called.</w:t>
      </w:r>
    </w:p>
    <w:p w:rsidR="00E504D7" w:rsidRDefault="00E504D7" w:rsidP="00E504D7">
      <w:pPr>
        <w:spacing w:after="0"/>
        <w:rPr>
          <w:rFonts w:ascii="Times New Roman" w:eastAsia="Times New Roman" w:hAnsi="Times New Roman" w:cs="Times New Roman"/>
          <w:b/>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Roles and Resources</w:t>
      </w: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The roles for the adults are presiding judge and volunteer attorneys who coach the student attorneys and work with the student jurors. Each role has an online folder with detailed guidance. The program facilitator manages the courtroom program and guides the jury deliberations.  The judge presides over the simulation and talks with the students in the courtroom after the event. </w:t>
      </w: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w:t>
      </w:r>
    </w:p>
    <w:p w:rsidR="00E504D7" w:rsidRDefault="00E504D7" w:rsidP="00E504D7">
      <w:pPr>
        <w:pStyle w:val="ListParagraph"/>
        <w:numPr>
          <w:ilvl w:val="0"/>
          <w:numId w:val="42"/>
        </w:numPr>
        <w:spacing w:after="0"/>
        <w:ind w:left="720"/>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 xml:space="preserve">Volunteer Attorney Coaches Who Work with the Two Student Attorney Teams </w:t>
      </w:r>
      <w:r>
        <w:rPr>
          <w:rFonts w:ascii="Times New Roman" w:eastAsia="Times New Roman" w:hAnsi="Times New Roman" w:cs="Times New Roman"/>
          <w:i/>
          <w:sz w:val="24"/>
          <w:szCs w:val="24"/>
          <w:lang w:val="en"/>
        </w:rPr>
        <w:t xml:space="preserve">(one volunteer per team or two per team, according to local preference) </w:t>
      </w:r>
      <w:r>
        <w:rPr>
          <w:rFonts w:ascii="Times New Roman" w:eastAsia="Times New Roman" w:hAnsi="Times New Roman" w:cs="Times New Roman"/>
          <w:sz w:val="24"/>
          <w:szCs w:val="24"/>
          <w:lang w:val="en"/>
        </w:rPr>
        <w:t xml:space="preserve">They present the case information and prepare the student attorneys.  Eight student attorneys – four on each side – present oral arguments before the judge and jury.  </w:t>
      </w:r>
    </w:p>
    <w:p w:rsidR="00E504D7" w:rsidRDefault="00E504D7" w:rsidP="00E504D7">
      <w:pPr>
        <w:spacing w:after="0"/>
        <w:rPr>
          <w:rFonts w:ascii="Times New Roman" w:eastAsia="Times New Roman" w:hAnsi="Times New Roman" w:cs="Times New Roman"/>
          <w:sz w:val="24"/>
          <w:szCs w:val="24"/>
          <w:lang w:val="en"/>
        </w:rPr>
      </w:pPr>
    </w:p>
    <w:p w:rsidR="00E504D7" w:rsidRDefault="00E504D7" w:rsidP="00E504D7">
      <w:pPr>
        <w:pStyle w:val="ListParagraph"/>
        <w:numPr>
          <w:ilvl w:val="0"/>
          <w:numId w:val="42"/>
        </w:numPr>
        <w:spacing w:after="0"/>
        <w:ind w:left="720"/>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 xml:space="preserve">Volunteer Attorneys Who Work with the Student Jurors </w:t>
      </w:r>
      <w:r>
        <w:rPr>
          <w:rFonts w:ascii="Times New Roman" w:eastAsia="Times New Roman" w:hAnsi="Times New Roman" w:cs="Times New Roman"/>
          <w:i/>
          <w:sz w:val="24"/>
          <w:szCs w:val="24"/>
          <w:lang w:val="en"/>
        </w:rPr>
        <w:t>(one or two, according to</w:t>
      </w:r>
      <w:r>
        <w:rPr>
          <w:rFonts w:ascii="Times New Roman" w:eastAsia="Times New Roman" w:hAnsi="Times New Roman" w:cs="Times New Roman"/>
          <w:b/>
          <w:sz w:val="24"/>
          <w:szCs w:val="24"/>
          <w:lang w:val="en"/>
        </w:rPr>
        <w:t xml:space="preserve"> </w:t>
      </w:r>
      <w:r>
        <w:rPr>
          <w:rFonts w:ascii="Times New Roman" w:eastAsia="Times New Roman" w:hAnsi="Times New Roman" w:cs="Times New Roman"/>
          <w:i/>
          <w:sz w:val="24"/>
          <w:szCs w:val="24"/>
          <w:lang w:val="en"/>
        </w:rPr>
        <w:t>local preference)</w:t>
      </w:r>
      <w:r>
        <w:rPr>
          <w:rFonts w:ascii="Times New Roman" w:eastAsia="Times New Roman" w:hAnsi="Times New Roman" w:cs="Times New Roman"/>
          <w:b/>
          <w:sz w:val="24"/>
          <w:szCs w:val="24"/>
          <w:lang w:val="en"/>
        </w:rPr>
        <w:t xml:space="preserve"> </w:t>
      </w:r>
      <w:r>
        <w:rPr>
          <w:rFonts w:ascii="Times New Roman" w:eastAsia="Times New Roman" w:hAnsi="Times New Roman" w:cs="Times New Roman"/>
          <w:sz w:val="24"/>
          <w:szCs w:val="24"/>
          <w:lang w:val="en"/>
        </w:rPr>
        <w:t xml:space="preserve">They prepare the jurors for the centerpiece of the program – analyzing all sides of the issues during jury deliberations.  All students who are not attorneys serve as jurors. </w:t>
      </w: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r>
        <w:rPr>
          <w:rFonts w:ascii="Times New Roman" w:hAnsi="Times New Roman" w:cs="Times New Roman"/>
          <w:b/>
          <w:sz w:val="24"/>
          <w:szCs w:val="24"/>
        </w:rPr>
        <w:t xml:space="preserve">What Happens in the Courtroom Program? </w:t>
      </w: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  Reality Check Quiz and Civility Self Reflection Sheet</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Students start by taking an attention-getting Reality Check Quiz that tests their knowledge of situations that can put them in legal jeopardy. At the end of the program, they discuss the issues with the host judge and leave with insights that have practical applications in their lives. As part of the program icebreaker, they also fill out a civility self-reflection sheet on how they measure up in using civil discourse skills.</w:t>
      </w:r>
    </w:p>
    <w:p w:rsidR="00E504D7" w:rsidRDefault="00E504D7" w:rsidP="00E504D7">
      <w:pPr>
        <w:spacing w:after="0"/>
        <w:rPr>
          <w:rFonts w:ascii="Times New Roman" w:eastAsia="Times New Roman" w:hAnsi="Times New Roman" w:cs="Times New Roman"/>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  Civil Discourse Skill Building</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This activity has two parts: 1) Students discuss their own civil discourse attitudes, behaviors, and language. 2) Students establish their own ground rules and group norms for civil discussion. </w:t>
      </w:r>
    </w:p>
    <w:p w:rsidR="00E504D7" w:rsidRDefault="00E504D7" w:rsidP="00E504D7">
      <w:pPr>
        <w:spacing w:after="0"/>
        <w:rPr>
          <w:rFonts w:ascii="Times New Roman" w:eastAsia="Times New Roman" w:hAnsi="Times New Roman" w:cs="Times New Roman"/>
          <w:b/>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3.  Courtroom Simulation</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 jurors are featured in the program as they decide a contemporary Supreme Court case that is modified with a fictional scenario that is applied to their lives.  The jurors base their verdict on arguments made by the student attorneys. Not a mock trial, this abbreviated hearing helps participants differentiate between what they see in the media and what they experience in a real courtroom.</w:t>
      </w:r>
    </w:p>
    <w:p w:rsidR="00E504D7" w:rsidRDefault="00E504D7" w:rsidP="00E504D7">
      <w:pPr>
        <w:spacing w:after="0"/>
        <w:rPr>
          <w:rFonts w:ascii="Times New Roman" w:eastAsia="Times New Roman" w:hAnsi="Times New Roman" w:cs="Times New Roman"/>
          <w:b/>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4.  Reality Check Discussion </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and long-term consequences.</w:t>
      </w: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r>
        <w:rPr>
          <w:rFonts w:ascii="Times New Roman" w:hAnsi="Times New Roman" w:cs="Times New Roman"/>
          <w:b/>
          <w:sz w:val="24"/>
          <w:szCs w:val="24"/>
        </w:rPr>
        <w:t>Time Commitment</w:t>
      </w:r>
    </w:p>
    <w:p w:rsidR="00E504D7" w:rsidRDefault="00E504D7" w:rsidP="00E504D7">
      <w:pPr>
        <w:spacing w:after="0"/>
        <w:rPr>
          <w:rFonts w:ascii="Times New Roman" w:hAnsi="Times New Roman" w:cs="Times New Roman"/>
          <w:sz w:val="24"/>
          <w:szCs w:val="24"/>
        </w:rPr>
      </w:pPr>
      <w:r>
        <w:rPr>
          <w:rFonts w:ascii="Times New Roman" w:hAnsi="Times New Roman" w:cs="Times New Roman"/>
          <w:b/>
          <w:sz w:val="24"/>
          <w:szCs w:val="24"/>
        </w:rPr>
        <w:t xml:space="preserve">Judge and Lawyers:  </w:t>
      </w:r>
      <w:r>
        <w:rPr>
          <w:rFonts w:ascii="Times New Roman" w:hAnsi="Times New Roman" w:cs="Times New Roman"/>
          <w:sz w:val="24"/>
          <w:szCs w:val="24"/>
        </w:rPr>
        <w:t>Spend 30</w:t>
      </w:r>
      <w:r>
        <w:rPr>
          <w:rFonts w:ascii="Times New Roman" w:hAnsi="Times New Roman" w:cs="Times New Roman"/>
          <w:b/>
          <w:sz w:val="24"/>
          <w:szCs w:val="24"/>
        </w:rPr>
        <w:t>-</w:t>
      </w:r>
      <w:r>
        <w:rPr>
          <w:rFonts w:ascii="Times New Roman" w:hAnsi="Times New Roman" w:cs="Times New Roman"/>
          <w:sz w:val="24"/>
          <w:szCs w:val="24"/>
        </w:rPr>
        <w:t xml:space="preserve">45 minutes reading the courtroom-ready program materials; participate in one orientation meeting with the Judge; and commit two hours to 3.5 hours to the courtroom event. </w:t>
      </w:r>
    </w:p>
    <w:p w:rsidR="00E504D7" w:rsidRDefault="00E504D7" w:rsidP="00E504D7">
      <w:pPr>
        <w:spacing w:after="0"/>
        <w:rPr>
          <w:rFonts w:ascii="Times New Roman" w:hAnsi="Times New Roman" w:cs="Times New Roman"/>
          <w:sz w:val="24"/>
          <w:szCs w:val="24"/>
        </w:rPr>
      </w:pPr>
      <w:r>
        <w:rPr>
          <w:rFonts w:ascii="Times New Roman" w:hAnsi="Times New Roman" w:cs="Times New Roman"/>
          <w:b/>
          <w:sz w:val="24"/>
          <w:szCs w:val="24"/>
        </w:rPr>
        <w:t xml:space="preserve">Teachers’ Time Commitment: </w:t>
      </w:r>
      <w:r>
        <w:rPr>
          <w:rFonts w:ascii="Times New Roman" w:hAnsi="Times New Roman" w:cs="Times New Roman"/>
          <w:sz w:val="24"/>
          <w:szCs w:val="24"/>
        </w:rPr>
        <w:t xml:space="preserve">No classroom preparation or pre-reading for the students or teachers. </w:t>
      </w:r>
    </w:p>
    <w:p w:rsidR="00E504D7" w:rsidRDefault="00E504D7" w:rsidP="00E504D7">
      <w:pPr>
        <w:spacing w:after="0"/>
        <w:rPr>
          <w:rFonts w:ascii="Times New Roman" w:hAnsi="Times New Roman" w:cs="Times New Roman"/>
          <w:sz w:val="24"/>
          <w:szCs w:val="24"/>
        </w:rPr>
      </w:pPr>
      <w:r>
        <w:rPr>
          <w:rFonts w:ascii="Times New Roman" w:hAnsi="Times New Roman" w:cs="Times New Roman"/>
          <w:b/>
          <w:sz w:val="24"/>
          <w:szCs w:val="24"/>
        </w:rPr>
        <w:t xml:space="preserve">Courtroom Program:  </w:t>
      </w:r>
      <w:r>
        <w:rPr>
          <w:rFonts w:ascii="Times New Roman" w:hAnsi="Times New Roman" w:cs="Times New Roman"/>
          <w:sz w:val="24"/>
          <w:szCs w:val="24"/>
        </w:rPr>
        <w:t>An average of three hours for the students – from orientation to adjournment.</w:t>
      </w:r>
    </w:p>
    <w:p w:rsidR="00E504D7" w:rsidRDefault="00E504D7" w:rsidP="00E504D7">
      <w:pPr>
        <w:spacing w:after="0"/>
        <w:rPr>
          <w:rFonts w:ascii="Times New Roman" w:hAnsi="Times New Roman" w:cs="Times New Roman"/>
          <w:sz w:val="24"/>
          <w:szCs w:val="24"/>
        </w:rPr>
      </w:pPr>
    </w:p>
    <w:p w:rsidR="00E504D7" w:rsidRDefault="00E504D7" w:rsidP="00E504D7">
      <w:pPr>
        <w:tabs>
          <w:tab w:val="left" w:pos="990"/>
        </w:tabs>
        <w:spacing w:after="0"/>
        <w:rPr>
          <w:rFonts w:ascii="Times New Roman" w:hAnsi="Times New Roman" w:cs="Times New Roman"/>
          <w:i/>
          <w:sz w:val="24"/>
          <w:szCs w:val="24"/>
        </w:rPr>
      </w:pPr>
    </w:p>
    <w:p w:rsidR="00E504D7" w:rsidRDefault="00E504D7" w:rsidP="00E504D7">
      <w:pPr>
        <w:tabs>
          <w:tab w:val="left" w:pos="990"/>
        </w:tabs>
        <w:spacing w:after="0"/>
        <w:rPr>
          <w:rFonts w:ascii="Times New Roman" w:hAnsi="Times New Roman" w:cs="Times New Roman"/>
          <w:i/>
          <w:sz w:val="24"/>
          <w:szCs w:val="24"/>
        </w:rPr>
      </w:pPr>
    </w:p>
    <w:p w:rsidR="00E504D7" w:rsidRDefault="00E504D7" w:rsidP="00E504D7">
      <w:pPr>
        <w:tabs>
          <w:tab w:val="left" w:pos="990"/>
        </w:tabs>
        <w:spacing w:after="0"/>
        <w:rPr>
          <w:rFonts w:ascii="Times New Roman" w:hAnsi="Times New Roman" w:cs="Times New Roman"/>
          <w:i/>
          <w:sz w:val="24"/>
          <w:szCs w:val="24"/>
        </w:rPr>
      </w:pPr>
    </w:p>
    <w:p w:rsidR="00E504D7" w:rsidRDefault="00E504D7" w:rsidP="00E504D7">
      <w:pPr>
        <w:tabs>
          <w:tab w:val="left" w:pos="990"/>
        </w:tabs>
        <w:spacing w:after="0"/>
        <w:rPr>
          <w:rFonts w:ascii="Times New Roman" w:hAnsi="Times New Roman" w:cs="Times New Roman"/>
          <w:i/>
          <w:sz w:val="24"/>
          <w:szCs w:val="24"/>
        </w:rPr>
      </w:pPr>
    </w:p>
    <w:p w:rsidR="006314FE" w:rsidRDefault="006314FE" w:rsidP="00125EE8">
      <w:pPr>
        <w:spacing w:after="0"/>
        <w:rPr>
          <w:rFonts w:ascii="Times New Roman" w:hAnsi="Times New Roman" w:cs="Times New Roman"/>
        </w:rPr>
      </w:pPr>
    </w:p>
    <w:p w:rsidR="005313CB" w:rsidRDefault="005313CB" w:rsidP="00125EE8">
      <w:pPr>
        <w:spacing w:after="0"/>
        <w:rPr>
          <w:rFonts w:ascii="Times New Roman" w:hAnsi="Times New Roman" w:cs="Times New Roman"/>
        </w:rPr>
      </w:pPr>
    </w:p>
    <w:p w:rsidR="005313CB" w:rsidRDefault="005313CB" w:rsidP="00125EE8">
      <w:pPr>
        <w:spacing w:after="0"/>
        <w:rPr>
          <w:rFonts w:ascii="Times New Roman" w:hAnsi="Times New Roman" w:cs="Times New Roman"/>
        </w:rPr>
      </w:pPr>
    </w:p>
    <w:p w:rsidR="006314FE" w:rsidRDefault="006314FE" w:rsidP="00125EE8">
      <w:pPr>
        <w:spacing w:after="0"/>
        <w:rPr>
          <w:rFonts w:ascii="Times New Roman" w:hAnsi="Times New Roman" w:cs="Times New Roman"/>
        </w:rPr>
      </w:pPr>
    </w:p>
    <w:p w:rsidR="00EE2DB0" w:rsidRPr="00D07AAD" w:rsidRDefault="00EE2DB0" w:rsidP="00EE2DB0">
      <w:pPr>
        <w:spacing w:after="0"/>
        <w:rPr>
          <w:rFonts w:ascii="Times New Roman" w:hAnsi="Times New Roman" w:cs="Times New Roman"/>
          <w:i/>
        </w:rPr>
      </w:pPr>
      <w:r w:rsidRPr="00D07AAD">
        <w:rPr>
          <w:rFonts w:ascii="Times New Roman" w:hAnsi="Times New Roman" w:cs="Times New Roman"/>
          <w:b/>
        </w:rPr>
        <w:t>Generic Agenda:</w:t>
      </w:r>
      <w:r w:rsidRPr="00D07AAD">
        <w:rPr>
          <w:rFonts w:ascii="Times New Roman" w:hAnsi="Times New Roman" w:cs="Times New Roman"/>
          <w:i/>
        </w:rPr>
        <w:t xml:space="preserve">  Courtroom Handout for All Participants and Observers</w:t>
      </w:r>
      <w:r w:rsidRPr="00D07AAD">
        <w:rPr>
          <w:rFonts w:ascii="Times New Roman" w:hAnsi="Times New Roman" w:cs="Times New Roman"/>
          <w:i/>
        </w:rPr>
        <w:tab/>
      </w:r>
      <w:r w:rsidRPr="00D07AAD">
        <w:rPr>
          <w:rFonts w:ascii="Times New Roman" w:hAnsi="Times New Roman" w:cs="Times New Roman"/>
          <w:i/>
        </w:rPr>
        <w:tab/>
      </w:r>
      <w:r w:rsidRPr="00D07AAD">
        <w:rPr>
          <w:rFonts w:ascii="Times New Roman" w:hAnsi="Times New Roman" w:cs="Times New Roman"/>
          <w:i/>
        </w:rPr>
        <w:tab/>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D07AAD">
        <w:rPr>
          <w:rFonts w:ascii="Times New Roman" w:eastAsia="Times New Roman" w:hAnsi="Times New Roman" w:cs="Times New Roman"/>
          <w:b/>
          <w:lang w:val="en"/>
        </w:rPr>
        <w:t>Civil Discourse and Difficult Decisions</w:t>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07AAD">
        <w:rPr>
          <w:rFonts w:ascii="Times New Roman" w:eastAsia="Times New Roman" w:hAnsi="Times New Roman" w:cs="Times New Roman"/>
          <w:lang w:val="en"/>
        </w:rPr>
        <w:t>Legal Skills as Life Skills</w:t>
      </w:r>
    </w:p>
    <w:p w:rsidR="00EE2DB0"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8:00 – 8:</w:t>
      </w:r>
      <w:r>
        <w:rPr>
          <w:rFonts w:ascii="Times New Roman" w:hAnsi="Times New Roman" w:cs="Times New Roman"/>
          <w:b/>
        </w:rPr>
        <w:t>25</w:t>
      </w:r>
      <w:r w:rsidRPr="002128A9">
        <w:rPr>
          <w:rFonts w:ascii="Times New Roman" w:hAnsi="Times New Roman" w:cs="Times New Roman"/>
          <w:b/>
        </w:rPr>
        <w:t xml:space="preserve"> a.m</w:t>
      </w:r>
      <w:r w:rsidRPr="002128A9">
        <w:rPr>
          <w:rFonts w:ascii="Times New Roman" w:hAnsi="Times New Roman" w:cs="Times New Roman"/>
        </w:rPr>
        <w:t>.</w:t>
      </w:r>
      <w:r w:rsidRPr="002128A9">
        <w:rPr>
          <w:rFonts w:ascii="Times New Roman" w:hAnsi="Times New Roman" w:cs="Times New Roman"/>
        </w:rPr>
        <w:tab/>
      </w:r>
      <w:r w:rsidRPr="002128A9">
        <w:rPr>
          <w:rFonts w:ascii="Times New Roman" w:hAnsi="Times New Roman" w:cs="Times New Roman"/>
          <w:b/>
        </w:rPr>
        <w:t>Students Arrive and Complete</w:t>
      </w:r>
    </w:p>
    <w:p w:rsidR="00EE2DB0" w:rsidRDefault="00EE2DB0" w:rsidP="00EE2DB0">
      <w:pPr>
        <w:shd w:val="clear" w:color="auto" w:fill="FFFFFF" w:themeFill="background1"/>
        <w:spacing w:after="0"/>
        <w:rPr>
          <w:rFonts w:ascii="Times New Roman" w:hAnsi="Times New Roman" w:cs="Times New Roman"/>
          <w:b/>
        </w:rPr>
      </w:pPr>
      <w:r w:rsidRPr="00FC596E">
        <w:rPr>
          <w:rFonts w:ascii="Times New Roman" w:hAnsi="Times New Roman" w:cs="Times New Roman"/>
          <w:i/>
        </w:rPr>
        <w:t>(25 minutes)</w:t>
      </w:r>
      <w:r w:rsidRPr="00FC596E">
        <w:rPr>
          <w:rFonts w:ascii="Times New Roman" w:hAnsi="Times New Roman" w:cs="Times New Roman"/>
          <w:i/>
        </w:rPr>
        <w:tab/>
      </w:r>
      <w:r>
        <w:rPr>
          <w:rFonts w:ascii="Times New Roman" w:hAnsi="Times New Roman" w:cs="Times New Roman"/>
          <w:b/>
        </w:rPr>
        <w:tab/>
        <w:t xml:space="preserve">1) </w:t>
      </w:r>
      <w:r w:rsidRPr="002128A9">
        <w:rPr>
          <w:rFonts w:ascii="Times New Roman" w:hAnsi="Times New Roman" w:cs="Times New Roman"/>
          <w:b/>
        </w:rPr>
        <w:t>Reality Check Quiz</w:t>
      </w:r>
    </w:p>
    <w:p w:rsidR="00BF1F89" w:rsidRPr="002128A9" w:rsidRDefault="00BF1F89" w:rsidP="00EE2DB0">
      <w:pPr>
        <w:shd w:val="clear" w:color="auto" w:fill="FFFFFF" w:themeFill="background1"/>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2) Civility Self-Reflection Sheet </w:t>
      </w:r>
    </w:p>
    <w:p w:rsidR="00EE2DB0" w:rsidRPr="002128A9" w:rsidRDefault="00EE2DB0" w:rsidP="00EE2DB0">
      <w:pPr>
        <w:shd w:val="clear" w:color="auto" w:fill="FFFFFF" w:themeFill="background1"/>
        <w:spacing w:after="0"/>
        <w:rPr>
          <w:rFonts w:ascii="Times New Roman" w:hAnsi="Times New Roman" w:cs="Times New Roman"/>
        </w:rPr>
      </w:pP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b/>
        </w:rPr>
        <w:t xml:space="preserve">8:25 </w:t>
      </w:r>
      <w:r w:rsidRPr="002128A9">
        <w:rPr>
          <w:rFonts w:ascii="Times New Roman" w:hAnsi="Times New Roman" w:cs="Times New Roman"/>
          <w:b/>
        </w:rPr>
        <w:t>—</w:t>
      </w:r>
      <w:r>
        <w:rPr>
          <w:rFonts w:ascii="Times New Roman" w:hAnsi="Times New Roman" w:cs="Times New Roman"/>
          <w:b/>
        </w:rPr>
        <w:t>8:35</w:t>
      </w:r>
      <w:r w:rsidRPr="002128A9">
        <w:rPr>
          <w:rFonts w:ascii="Times New Roman" w:hAnsi="Times New Roman" w:cs="Times New Roman"/>
          <w:b/>
        </w:rPr>
        <w:t xml:space="preserve"> a.m.</w:t>
      </w:r>
      <w:r w:rsidRPr="002128A9">
        <w:rPr>
          <w:rFonts w:ascii="Times New Roman" w:hAnsi="Times New Roman" w:cs="Times New Roman"/>
        </w:rPr>
        <w:tab/>
      </w:r>
      <w:r w:rsidRPr="00926466">
        <w:rPr>
          <w:rFonts w:ascii="Times New Roman" w:hAnsi="Times New Roman" w:cs="Times New Roman"/>
          <w:b/>
        </w:rPr>
        <w:t xml:space="preserve">Welcome and </w:t>
      </w:r>
      <w:r>
        <w:rPr>
          <w:rFonts w:ascii="Times New Roman" w:hAnsi="Times New Roman" w:cs="Times New Roman"/>
          <w:b/>
        </w:rPr>
        <w:t xml:space="preserve">Interactive </w:t>
      </w:r>
      <w:r w:rsidRPr="00926466">
        <w:rPr>
          <w:rFonts w:ascii="Times New Roman" w:hAnsi="Times New Roman" w:cs="Times New Roman"/>
          <w:b/>
        </w:rPr>
        <w:t>Courtroom</w:t>
      </w:r>
      <w:r w:rsidRPr="002128A9">
        <w:rPr>
          <w:rFonts w:ascii="Times New Roman" w:hAnsi="Times New Roman" w:cs="Times New Roman"/>
          <w:b/>
        </w:rPr>
        <w:t xml:space="preserve"> Tour</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i/>
        </w:rPr>
        <w:t xml:space="preserve">(10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i/>
        </w:rPr>
        <w:tab/>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b/>
        </w:rPr>
        <w:t>8:3</w:t>
      </w:r>
      <w:r>
        <w:rPr>
          <w:rFonts w:ascii="Times New Roman" w:hAnsi="Times New Roman" w:cs="Times New Roman"/>
          <w:b/>
        </w:rPr>
        <w:t>5</w:t>
      </w:r>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r>
      <w:r>
        <w:rPr>
          <w:rFonts w:ascii="Times New Roman" w:hAnsi="Times New Roman" w:cs="Times New Roman"/>
          <w:b/>
        </w:rPr>
        <w:t xml:space="preserve">Introductions and </w:t>
      </w:r>
      <w:r w:rsidRPr="002128A9">
        <w:rPr>
          <w:rFonts w:ascii="Times New Roman" w:hAnsi="Times New Roman" w:cs="Times New Roman"/>
          <w:b/>
        </w:rPr>
        <w:t xml:space="preserve">Civil Discourse Activity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w:t>
      </w:r>
      <w:r>
        <w:rPr>
          <w:rFonts w:ascii="Times New Roman" w:hAnsi="Times New Roman" w:cs="Times New Roman"/>
          <w:i/>
        </w:rPr>
        <w:t xml:space="preserve">30 </w:t>
      </w:r>
      <w:r w:rsidRPr="002128A9">
        <w:rPr>
          <w:rFonts w:ascii="Times New Roman" w:hAnsi="Times New Roman" w:cs="Times New Roman"/>
          <w:i/>
        </w:rPr>
        <w:t>minutes)</w:t>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 xml:space="preserve">Attorneys Introduce Themselves:  </w:t>
      </w:r>
      <w:r w:rsidRPr="002128A9">
        <w:rPr>
          <w:rFonts w:ascii="Times New Roman" w:hAnsi="Times New Roman" w:cs="Times New Roman"/>
          <w:i/>
        </w:rPr>
        <w:t>Why I Chose the Law</w:t>
      </w:r>
    </w:p>
    <w:p w:rsidR="00EE2DB0" w:rsidRPr="002128A9" w:rsidRDefault="00EE2DB0" w:rsidP="006C4937">
      <w:pPr>
        <w:pStyle w:val="ListParagraph"/>
        <w:numPr>
          <w:ilvl w:val="0"/>
          <w:numId w:val="13"/>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p>
    <w:p w:rsidR="00EE2DB0" w:rsidRPr="002128A9" w:rsidRDefault="00EE2DB0" w:rsidP="006C4937">
      <w:pPr>
        <w:pStyle w:val="ListParagraph"/>
        <w:numPr>
          <w:ilvl w:val="0"/>
          <w:numId w:val="13"/>
        </w:numPr>
        <w:shd w:val="clear" w:color="auto" w:fill="FFFFFF" w:themeFill="background1"/>
        <w:spacing w:after="0" w:line="240" w:lineRule="auto"/>
        <w:rPr>
          <w:rFonts w:ascii="Times New Roman" w:hAnsi="Times New Roman" w:cs="Times New Roman"/>
          <w:i/>
        </w:rPr>
      </w:pPr>
      <w:r w:rsidRPr="002128A9">
        <w:rPr>
          <w:rFonts w:ascii="Times New Roman" w:hAnsi="Times New Roman" w:cs="Times New Roman"/>
          <w:b/>
        </w:rPr>
        <w:t>Handout</w:t>
      </w:r>
      <w:r w:rsidRPr="002128A9">
        <w:rPr>
          <w:rFonts w:ascii="Times New Roman" w:hAnsi="Times New Roman" w:cs="Times New Roman"/>
        </w:rPr>
        <w:t xml:space="preserve">: </w:t>
      </w:r>
      <w:r w:rsidRPr="002128A9">
        <w:rPr>
          <w:rFonts w:ascii="Times New Roman" w:hAnsi="Times New Roman" w:cs="Times New Roman"/>
          <w:i/>
        </w:rPr>
        <w:t xml:space="preserve">Setting </w:t>
      </w:r>
      <w:r>
        <w:rPr>
          <w:rFonts w:ascii="Times New Roman" w:hAnsi="Times New Roman" w:cs="Times New Roman"/>
          <w:i/>
        </w:rPr>
        <w:t xml:space="preserve">Civil Discourse </w:t>
      </w:r>
      <w:r w:rsidRPr="002128A9">
        <w:rPr>
          <w:rFonts w:ascii="Times New Roman" w:hAnsi="Times New Roman" w:cs="Times New Roman"/>
          <w:i/>
        </w:rPr>
        <w:t>Ground Rules</w:t>
      </w:r>
    </w:p>
    <w:p w:rsidR="00EE2DB0"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bookmarkStart w:id="1" w:name="_Hlk512271445"/>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 9:1</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t xml:space="preserve">Attorney Coaches #1 and #2 Present  </w:t>
      </w:r>
    </w:p>
    <w:p w:rsidR="00EE2DB0" w:rsidRDefault="00EE2DB0" w:rsidP="00EE2DB0">
      <w:pPr>
        <w:shd w:val="clear" w:color="auto" w:fill="FFFFFF" w:themeFill="background1"/>
        <w:spacing w:after="0"/>
        <w:rPr>
          <w:rFonts w:ascii="Times New Roman" w:hAnsi="Times New Roman" w:cs="Times New Roman"/>
        </w:rPr>
      </w:pPr>
      <w:r w:rsidRPr="002128A9">
        <w:rPr>
          <w:rFonts w:ascii="Times New Roman" w:hAnsi="Times New Roman" w:cs="Times New Roman"/>
          <w:i/>
        </w:rPr>
        <w:t>(10 minutes)</w:t>
      </w:r>
      <w:r w:rsidRPr="002128A9">
        <w:rPr>
          <w:rFonts w:ascii="Times New Roman" w:hAnsi="Times New Roman" w:cs="Times New Roman"/>
          <w:i/>
        </w:rPr>
        <w:tab/>
      </w:r>
      <w:r w:rsidRPr="002128A9">
        <w:rPr>
          <w:rFonts w:ascii="Times New Roman" w:hAnsi="Times New Roman" w:cs="Times New Roman"/>
          <w:b/>
        </w:rPr>
        <w:tab/>
      </w:r>
      <w:r w:rsidRPr="00631CF7">
        <w:rPr>
          <w:rFonts w:ascii="Times New Roman" w:hAnsi="Times New Roman" w:cs="Times New Roman"/>
          <w:b/>
        </w:rPr>
        <w:t>1)</w:t>
      </w:r>
      <w:r w:rsidRPr="002128A9">
        <w:rPr>
          <w:rFonts w:ascii="Times New Roman" w:hAnsi="Times New Roman" w:cs="Times New Roman"/>
        </w:rPr>
        <w:t xml:space="preserve"> </w:t>
      </w:r>
      <w:r w:rsidRPr="002128A9">
        <w:rPr>
          <w:rFonts w:ascii="Times New Roman" w:hAnsi="Times New Roman" w:cs="Times New Roman"/>
          <w:i/>
        </w:rPr>
        <w:t>Elonis v. U.S.</w:t>
      </w:r>
      <w:r w:rsidRPr="002128A9">
        <w:rPr>
          <w:rFonts w:ascii="Times New Roman" w:hAnsi="Times New Roman" w:cs="Times New Roman"/>
        </w:rPr>
        <w:t xml:space="preserve"> Facts and Case Summary   </w:t>
      </w:r>
      <w:r w:rsidRPr="00631CF7">
        <w:rPr>
          <w:rFonts w:ascii="Times New Roman" w:hAnsi="Times New Roman" w:cs="Times New Roman"/>
          <w:b/>
        </w:rPr>
        <w:t>2)</w:t>
      </w:r>
      <w:r w:rsidRPr="002128A9">
        <w:rPr>
          <w:rFonts w:ascii="Times New Roman" w:hAnsi="Times New Roman" w:cs="Times New Roman"/>
        </w:rPr>
        <w:t xml:space="preserve"> Fictional Scenario </w:t>
      </w:r>
    </w:p>
    <w:p w:rsidR="00EE2DB0" w:rsidRPr="00A60A74"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In A</w:t>
      </w:r>
      <w:r w:rsidRPr="002F5DF8">
        <w:rPr>
          <w:rFonts w:ascii="Times New Roman" w:hAnsi="Times New Roman" w:cs="Times New Roman"/>
          <w:b/>
        </w:rPr>
        <w:t>dvance</w:t>
      </w:r>
      <w:r>
        <w:rPr>
          <w:rFonts w:ascii="Times New Roman" w:hAnsi="Times New Roman" w:cs="Times New Roman"/>
        </w:rPr>
        <w:t xml:space="preserve">:  </w:t>
      </w:r>
      <w:r>
        <w:rPr>
          <w:rFonts w:ascii="Times New Roman" w:hAnsi="Times New Roman" w:cs="Times New Roman"/>
          <w:b/>
        </w:rPr>
        <w:t>Teacher Selects Eight S</w:t>
      </w:r>
      <w:r w:rsidRPr="00A60A74">
        <w:rPr>
          <w:rFonts w:ascii="Times New Roman" w:hAnsi="Times New Roman" w:cs="Times New Roman"/>
          <w:b/>
        </w:rPr>
        <w:t xml:space="preserve">tudents </w:t>
      </w:r>
      <w:r>
        <w:rPr>
          <w:rFonts w:ascii="Times New Roman" w:hAnsi="Times New Roman" w:cs="Times New Roman"/>
          <w:b/>
        </w:rPr>
        <w:t>to be A</w:t>
      </w:r>
      <w:r w:rsidRPr="00A60A74">
        <w:rPr>
          <w:rFonts w:ascii="Times New Roman" w:hAnsi="Times New Roman" w:cs="Times New Roman"/>
          <w:b/>
        </w:rPr>
        <w:t>ttorneys</w:t>
      </w:r>
    </w:p>
    <w:p w:rsidR="00EE2DB0" w:rsidRPr="00A60A74" w:rsidRDefault="00EE2DB0" w:rsidP="00EE2DB0">
      <w:pPr>
        <w:shd w:val="clear" w:color="auto" w:fill="FFFFFF" w:themeFill="background1"/>
        <w:spacing w:after="0" w:line="240" w:lineRule="auto"/>
        <w:rPr>
          <w:rFonts w:ascii="Times New Roman" w:hAnsi="Times New Roman" w:cs="Times New Roman"/>
          <w:b/>
        </w:rPr>
      </w:pP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9:1</w:t>
      </w:r>
      <w:r>
        <w:rPr>
          <w:rFonts w:ascii="Times New Roman" w:hAnsi="Times New Roman" w:cs="Times New Roman"/>
          <w:b/>
        </w:rPr>
        <w:t>5</w:t>
      </w:r>
      <w:r w:rsidRPr="002128A9">
        <w:rPr>
          <w:rFonts w:ascii="Times New Roman" w:hAnsi="Times New Roman" w:cs="Times New Roman"/>
          <w:b/>
        </w:rPr>
        <w:t xml:space="preserve"> </w:t>
      </w:r>
      <w:r>
        <w:rPr>
          <w:rFonts w:ascii="Times New Roman" w:hAnsi="Times New Roman" w:cs="Times New Roman"/>
          <w:b/>
        </w:rPr>
        <w:t>–9:40</w:t>
      </w:r>
      <w:r w:rsidRPr="002128A9">
        <w:rPr>
          <w:rFonts w:ascii="Times New Roman" w:hAnsi="Times New Roman" w:cs="Times New Roman"/>
          <w:b/>
        </w:rPr>
        <w:t xml:space="preserve"> a.m. </w:t>
      </w:r>
      <w:r w:rsidRPr="002128A9">
        <w:rPr>
          <w:rFonts w:ascii="Times New Roman" w:hAnsi="Times New Roman" w:cs="Times New Roman"/>
          <w:b/>
        </w:rPr>
        <w:tab/>
        <w:t>Student Attorneys and Student Jurors Prepare for the Simulation</w:t>
      </w:r>
    </w:p>
    <w:p w:rsidR="00EE2DB0" w:rsidRDefault="00EE2DB0" w:rsidP="00EE2DB0">
      <w:pPr>
        <w:shd w:val="clear" w:color="auto" w:fill="FFFFFF" w:themeFill="background1"/>
        <w:spacing w:after="0" w:line="240" w:lineRule="auto"/>
        <w:ind w:left="2160" w:hanging="2160"/>
        <w:rPr>
          <w:rFonts w:ascii="Times New Roman" w:hAnsi="Times New Roman" w:cs="Times New Roman"/>
        </w:rPr>
      </w:pPr>
      <w:r>
        <w:rPr>
          <w:rFonts w:ascii="Times New Roman" w:hAnsi="Times New Roman" w:cs="Times New Roman"/>
          <w:i/>
        </w:rPr>
        <w:t>(25</w:t>
      </w:r>
      <w:r w:rsidRPr="002128A9">
        <w:rPr>
          <w:rFonts w:ascii="Times New Roman" w:hAnsi="Times New Roman" w:cs="Times New Roman"/>
          <w:i/>
        </w:rPr>
        <w:t xml:space="preserve"> minutes)</w:t>
      </w:r>
      <w:r w:rsidRPr="002128A9">
        <w:rPr>
          <w:rFonts w:ascii="Times New Roman" w:hAnsi="Times New Roman" w:cs="Times New Roman"/>
          <w:b/>
        </w:rPr>
        <w:tab/>
        <w:t>In two rooms outside the courtroom:</w:t>
      </w:r>
      <w:r w:rsidRPr="002128A9">
        <w:rPr>
          <w:rFonts w:ascii="Times New Roman" w:hAnsi="Times New Roman" w:cs="Times New Roman"/>
        </w:rPr>
        <w:t xml:space="preserve">  One attorney coach works with Andy Jackson’s lawyers.  One attorney coach works with the Government</w:t>
      </w:r>
      <w:r>
        <w:rPr>
          <w:rFonts w:ascii="Times New Roman" w:hAnsi="Times New Roman" w:cs="Times New Roman"/>
        </w:rPr>
        <w:t xml:space="preserve">’s </w:t>
      </w:r>
      <w:r w:rsidRPr="002128A9">
        <w:rPr>
          <w:rFonts w:ascii="Times New Roman" w:hAnsi="Times New Roman" w:cs="Times New Roman"/>
        </w:rPr>
        <w:t xml:space="preserve">lawyers.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b/>
        </w:rPr>
        <w:t>In the courtroom:</w:t>
      </w:r>
      <w:r w:rsidRPr="002128A9">
        <w:rPr>
          <w:rFonts w:ascii="Times New Roman" w:hAnsi="Times New Roman" w:cs="Times New Roman"/>
        </w:rPr>
        <w:t xml:space="preserve">  </w:t>
      </w:r>
      <w:r>
        <w:rPr>
          <w:rFonts w:ascii="Times New Roman" w:hAnsi="Times New Roman" w:cs="Times New Roman"/>
        </w:rPr>
        <w:t>An attorney volunteer works with the</w:t>
      </w:r>
      <w:r w:rsidRPr="002128A9">
        <w:rPr>
          <w:rFonts w:ascii="Times New Roman" w:hAnsi="Times New Roman" w:cs="Times New Roman"/>
        </w:rPr>
        <w:t xml:space="preserve"> student jurors</w:t>
      </w:r>
      <w:r>
        <w:rPr>
          <w:rFonts w:ascii="Times New Roman" w:hAnsi="Times New Roman" w:cs="Times New Roman"/>
        </w:rPr>
        <w:t xml:space="preserve"> to identify possible </w:t>
      </w:r>
      <w:r w:rsidRPr="002128A9">
        <w:rPr>
          <w:rFonts w:ascii="Times New Roman" w:hAnsi="Times New Roman" w:cs="Times New Roman"/>
        </w:rPr>
        <w:t>arguments for both sides</w:t>
      </w:r>
      <w:r>
        <w:rPr>
          <w:rFonts w:ascii="Times New Roman" w:hAnsi="Times New Roman" w:cs="Times New Roman"/>
        </w:rPr>
        <w:t>.  The volunteer talks about jury service and the importance of civility in jury deliberations.</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bookmarkEnd w:id="1"/>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w:t>
      </w:r>
      <w:r>
        <w:rPr>
          <w:rFonts w:ascii="Times New Roman" w:hAnsi="Times New Roman" w:cs="Times New Roman"/>
          <w:b/>
        </w:rPr>
        <w:t>40</w:t>
      </w:r>
      <w:r w:rsidRPr="002128A9">
        <w:rPr>
          <w:rFonts w:ascii="Times New Roman" w:hAnsi="Times New Roman" w:cs="Times New Roman"/>
          <w:b/>
        </w:rPr>
        <w:t xml:space="preserve"> – 9:</w:t>
      </w:r>
      <w:r>
        <w:rPr>
          <w:rFonts w:ascii="Times New Roman" w:hAnsi="Times New Roman" w:cs="Times New Roman"/>
          <w:b/>
        </w:rPr>
        <w:t>45</w:t>
      </w:r>
      <w:r w:rsidRPr="002128A9">
        <w:rPr>
          <w:rFonts w:ascii="Times New Roman" w:hAnsi="Times New Roman" w:cs="Times New Roman"/>
          <w:b/>
        </w:rPr>
        <w:t xml:space="preserve"> a.m.</w:t>
      </w:r>
      <w:r w:rsidRPr="002128A9">
        <w:rPr>
          <w:rFonts w:ascii="Times New Roman" w:hAnsi="Times New Roman" w:cs="Times New Roman"/>
          <w:b/>
        </w:rPr>
        <w:tab/>
        <w:t xml:space="preserve">Stretch Break in the Courtroom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(5 minutes)</w:t>
      </w:r>
      <w:r w:rsidRPr="002128A9">
        <w:rPr>
          <w:rFonts w:ascii="Times New Roman" w:hAnsi="Times New Roman" w:cs="Times New Roman"/>
          <w:i/>
        </w:rPr>
        <w:tab/>
      </w:r>
      <w:r w:rsidRPr="002128A9">
        <w:rPr>
          <w:rFonts w:ascii="Times New Roman" w:hAnsi="Times New Roman" w:cs="Times New Roman"/>
          <w:i/>
        </w:rPr>
        <w:tab/>
        <w:t>Student attorneys and coaches may continue preparing, if they wish.</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9:4</w:t>
      </w:r>
      <w:r>
        <w:rPr>
          <w:rFonts w:ascii="Times New Roman" w:hAnsi="Times New Roman" w:cs="Times New Roman"/>
          <w:b/>
        </w:rPr>
        <w:t>5</w:t>
      </w:r>
      <w:r w:rsidRPr="002128A9">
        <w:rPr>
          <w:rFonts w:ascii="Times New Roman" w:hAnsi="Times New Roman" w:cs="Times New Roman"/>
          <w:b/>
        </w:rPr>
        <w:t xml:space="preserve"> – 10:4</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i/>
        </w:rPr>
        <w:tab/>
      </w:r>
      <w:r w:rsidRPr="002128A9">
        <w:rPr>
          <w:rFonts w:ascii="Times New Roman" w:hAnsi="Times New Roman" w:cs="Times New Roman"/>
          <w:b/>
        </w:rPr>
        <w:t xml:space="preserve">Simulation:  </w:t>
      </w:r>
      <w:r w:rsidRPr="002128A9">
        <w:rPr>
          <w:rFonts w:ascii="Times New Roman" w:hAnsi="Times New Roman" w:cs="Times New Roman"/>
          <w:b/>
          <w:i/>
        </w:rPr>
        <w:t>Elonis v. U.S.</w:t>
      </w:r>
      <w:r w:rsidRPr="002128A9">
        <w:rPr>
          <w:rFonts w:ascii="Times New Roman" w:hAnsi="Times New Roman" w:cs="Times New Roman"/>
          <w:b/>
        </w:rPr>
        <w:t xml:space="preserve"> </w:t>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Total: 60 minutes</w:t>
      </w:r>
      <w:r w:rsidRPr="002128A9">
        <w:rPr>
          <w:rFonts w:ascii="Times New Roman" w:hAnsi="Times New Roman" w:cs="Times New Roman"/>
          <w:i/>
        </w:rPr>
        <w:tab/>
      </w:r>
      <w:r w:rsidRPr="002128A9">
        <w:rPr>
          <w:rFonts w:ascii="Times New Roman" w:hAnsi="Times New Roman" w:cs="Times New Roman"/>
          <w:b/>
        </w:rPr>
        <w:tab/>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ab/>
      </w:r>
      <w:r w:rsidRPr="002128A9">
        <w:rPr>
          <w:rFonts w:ascii="Times New Roman" w:hAnsi="Times New Roman" w:cs="Times New Roman"/>
          <w:b/>
        </w:rPr>
        <w:tab/>
        <w:t>Oral Arguments</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Student</w:t>
      </w:r>
      <w:r>
        <w:rPr>
          <w:rFonts w:ascii="Times New Roman" w:hAnsi="Times New Roman" w:cs="Times New Roman"/>
        </w:rPr>
        <w:t xml:space="preserve"> attorneys present their arguments to the </w:t>
      </w:r>
      <w:r w:rsidRPr="002128A9">
        <w:rPr>
          <w:rFonts w:ascii="Times New Roman" w:hAnsi="Times New Roman" w:cs="Times New Roman"/>
        </w:rPr>
        <w:t xml:space="preserve">Judge and student jury.  </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 xml:space="preserve"> </w:t>
      </w:r>
      <w:r w:rsidRPr="002128A9">
        <w:rPr>
          <w:rFonts w:ascii="Times New Roman" w:hAnsi="Times New Roman" w:cs="Times New Roman"/>
          <w:b/>
        </w:rPr>
        <w:tab/>
      </w:r>
      <w:r w:rsidRPr="002128A9">
        <w:rPr>
          <w:rFonts w:ascii="Times New Roman" w:hAnsi="Times New Roman" w:cs="Times New Roman"/>
          <w:b/>
        </w:rPr>
        <w:tab/>
        <w:t>Jury Deliberations in the Gallery of the Courtroom</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Pr>
          <w:rFonts w:ascii="Times New Roman" w:hAnsi="Times New Roman" w:cs="Times New Roman"/>
        </w:rPr>
        <w:t>The f</w:t>
      </w:r>
      <w:r w:rsidRPr="002128A9">
        <w:rPr>
          <w:rFonts w:ascii="Times New Roman" w:hAnsi="Times New Roman" w:cs="Times New Roman"/>
        </w:rPr>
        <w:t>acilitator guides</w:t>
      </w:r>
      <w:r w:rsidRPr="002128A9">
        <w:rPr>
          <w:rFonts w:ascii="Times New Roman" w:hAnsi="Times New Roman" w:cs="Times New Roman"/>
          <w:b/>
        </w:rPr>
        <w:t xml:space="preserve"> </w:t>
      </w:r>
      <w:r w:rsidRPr="002128A9">
        <w:rPr>
          <w:rFonts w:ascii="Times New Roman" w:hAnsi="Times New Roman" w:cs="Times New Roman"/>
        </w:rPr>
        <w:t>the deliberations. Only student jurors participate.</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rPr>
        <w:tab/>
      </w:r>
      <w:r w:rsidRPr="002128A9">
        <w:rPr>
          <w:rFonts w:ascii="Times New Roman" w:hAnsi="Times New Roman" w:cs="Times New Roman"/>
        </w:rPr>
        <w:tab/>
      </w:r>
      <w:r w:rsidRPr="002128A9">
        <w:rPr>
          <w:rFonts w:ascii="Times New Roman" w:hAnsi="Times New Roman" w:cs="Times New Roman"/>
        </w:rPr>
        <w:tab/>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 xml:space="preserve">The Judge Asks for a Show-of -Hands Verdict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If there is time, the Judge might ask one juror on each side to volunteer to explain their rationale.</w:t>
      </w:r>
      <w:r w:rsidRPr="002128A9">
        <w:rPr>
          <w:rFonts w:ascii="Times New Roman" w:hAnsi="Times New Roman" w:cs="Times New Roman"/>
          <w:b/>
        </w:rPr>
        <w:t xml:space="preserve"> </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b/>
        </w:rPr>
        <w:t>10:45 – 11:30</w:t>
      </w:r>
      <w:r w:rsidRPr="002128A9">
        <w:rPr>
          <w:rFonts w:ascii="Times New Roman" w:hAnsi="Times New Roman" w:cs="Times New Roman"/>
          <w:b/>
        </w:rPr>
        <w:t xml:space="preserve"> p.m. </w:t>
      </w:r>
      <w:r w:rsidRPr="002128A9">
        <w:rPr>
          <w:rFonts w:ascii="Times New Roman" w:hAnsi="Times New Roman" w:cs="Times New Roman"/>
          <w:b/>
        </w:rPr>
        <w:tab/>
        <w:t>The Judge Leads a Discussion on the Reality Check Quiz</w:t>
      </w: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i/>
        </w:rPr>
        <w:t xml:space="preserve">(45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b/>
        </w:rPr>
        <w:tab/>
        <w:t>Students Complete Feedback Forms</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Group Photo</w:t>
      </w:r>
      <w:r>
        <w:rPr>
          <w:rFonts w:ascii="Times New Roman" w:hAnsi="Times New Roman" w:cs="Times New Roman"/>
          <w:b/>
        </w:rPr>
        <w:t xml:space="preserve"> and Informal Socializing with the Judge and Attorneys</w:t>
      </w:r>
    </w:p>
    <w:p w:rsidR="00EE2DB0" w:rsidRPr="002128A9" w:rsidRDefault="00EE2DB0" w:rsidP="00EE2DB0">
      <w:pPr>
        <w:shd w:val="clear" w:color="auto" w:fill="FFFFFF" w:themeFill="background1"/>
        <w:spacing w:after="0"/>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Adjournment</w:t>
      </w:r>
    </w:p>
    <w:p w:rsidR="00EE2DB0" w:rsidRDefault="00EE2DB0" w:rsidP="009D0177">
      <w:pPr>
        <w:shd w:val="clear" w:color="auto" w:fill="FFFFFF" w:themeFill="background1"/>
        <w:spacing w:after="0"/>
        <w:rPr>
          <w:rFonts w:ascii="Times New Roman" w:hAnsi="Times New Roman" w:cs="Times New Roman"/>
          <w:b/>
          <w:sz w:val="24"/>
          <w:szCs w:val="24"/>
        </w:rPr>
      </w:pPr>
    </w:p>
    <w:p w:rsidR="009D0177" w:rsidRPr="008D25F7" w:rsidRDefault="009D0177" w:rsidP="009D0177">
      <w:pPr>
        <w:tabs>
          <w:tab w:val="left" w:pos="990"/>
        </w:tabs>
        <w:spacing w:after="0"/>
        <w:rPr>
          <w:rFonts w:ascii="Times New Roman" w:hAnsi="Times New Roman" w:cs="Times New Roman"/>
          <w:i/>
          <w:sz w:val="24"/>
          <w:szCs w:val="24"/>
        </w:rPr>
      </w:pPr>
      <w:bookmarkStart w:id="2" w:name="_Hlk512357614"/>
      <w:r w:rsidRPr="008D25F7">
        <w:rPr>
          <w:rFonts w:ascii="Times New Roman" w:hAnsi="Times New Roman" w:cs="Times New Roman"/>
          <w:b/>
          <w:sz w:val="24"/>
          <w:szCs w:val="24"/>
        </w:rPr>
        <w:t xml:space="preserve">Detailed Agenda </w:t>
      </w:r>
      <w:r w:rsidRPr="008D25F7">
        <w:rPr>
          <w:rFonts w:ascii="Times New Roman" w:hAnsi="Times New Roman" w:cs="Times New Roman"/>
          <w:i/>
          <w:sz w:val="24"/>
          <w:szCs w:val="24"/>
        </w:rPr>
        <w:t>-- Guidance for the Judge</w:t>
      </w:r>
      <w:r w:rsidR="0075243A">
        <w:rPr>
          <w:rFonts w:ascii="Times New Roman" w:hAnsi="Times New Roman" w:cs="Times New Roman"/>
          <w:i/>
          <w:sz w:val="24"/>
          <w:szCs w:val="24"/>
        </w:rPr>
        <w:t>, Facilitator</w:t>
      </w:r>
      <w:r w:rsidR="00F1231C">
        <w:rPr>
          <w:rFonts w:ascii="Times New Roman" w:hAnsi="Times New Roman" w:cs="Times New Roman"/>
          <w:i/>
          <w:sz w:val="24"/>
          <w:szCs w:val="24"/>
        </w:rPr>
        <w:t>,</w:t>
      </w:r>
      <w:r w:rsidR="00BC681C">
        <w:rPr>
          <w:rFonts w:ascii="Times New Roman" w:hAnsi="Times New Roman" w:cs="Times New Roman"/>
          <w:i/>
          <w:sz w:val="24"/>
          <w:szCs w:val="24"/>
        </w:rPr>
        <w:t xml:space="preserve"> and Ot</w:t>
      </w:r>
      <w:r w:rsidR="0075243A">
        <w:rPr>
          <w:rFonts w:ascii="Times New Roman" w:hAnsi="Times New Roman" w:cs="Times New Roman"/>
          <w:i/>
          <w:sz w:val="24"/>
          <w:szCs w:val="24"/>
        </w:rPr>
        <w:t>her Attorney Volunteers</w:t>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D25F7">
        <w:rPr>
          <w:rFonts w:ascii="Times New Roman" w:eastAsia="Times New Roman" w:hAnsi="Times New Roman" w:cs="Times New Roman"/>
          <w:sz w:val="24"/>
          <w:szCs w:val="24"/>
          <w:lang w:val="en"/>
        </w:rPr>
        <w:t xml:space="preserve">Legal </w:t>
      </w:r>
      <w:r w:rsidR="006314FE">
        <w:rPr>
          <w:rFonts w:ascii="Times New Roman" w:eastAsia="Times New Roman" w:hAnsi="Times New Roman" w:cs="Times New Roman"/>
          <w:sz w:val="24"/>
          <w:szCs w:val="24"/>
          <w:lang w:val="en"/>
        </w:rPr>
        <w:t xml:space="preserve">Skills as </w:t>
      </w:r>
      <w:r w:rsidRPr="008D25F7">
        <w:rPr>
          <w:rFonts w:ascii="Times New Roman" w:eastAsia="Times New Roman" w:hAnsi="Times New Roman" w:cs="Times New Roman"/>
          <w:sz w:val="24"/>
          <w:szCs w:val="24"/>
          <w:lang w:val="en"/>
        </w:rPr>
        <w:t>Life Skills:</w:t>
      </w:r>
    </w:p>
    <w:bookmarkEnd w:id="2"/>
    <w:p w:rsidR="0075243A" w:rsidRDefault="0075243A" w:rsidP="009D0177">
      <w:pPr>
        <w:shd w:val="clear" w:color="auto" w:fill="FFFFFF" w:themeFill="background1"/>
        <w:spacing w:after="0" w:line="240" w:lineRule="auto"/>
        <w:ind w:left="1440" w:hanging="1440"/>
        <w:rPr>
          <w:rFonts w:ascii="Times New Roman" w:hAnsi="Times New Roman" w:cs="Times New Roman"/>
          <w:b/>
        </w:rPr>
      </w:pPr>
    </w:p>
    <w:p w:rsidR="006C4937" w:rsidRPr="0075243A" w:rsidRDefault="006C4937" w:rsidP="006C4937">
      <w:pPr>
        <w:shd w:val="clear" w:color="auto" w:fill="FFFFFF" w:themeFill="background1"/>
        <w:spacing w:after="0"/>
        <w:rPr>
          <w:rFonts w:ascii="Times New Roman" w:hAnsi="Times New Roman" w:cs="Times New Roman"/>
          <w:b/>
        </w:rPr>
      </w:pPr>
      <w:r w:rsidRPr="0075243A">
        <w:rPr>
          <w:rFonts w:ascii="Times New Roman" w:hAnsi="Times New Roman" w:cs="Times New Roman"/>
          <w:b/>
        </w:rPr>
        <w:t>Key Responsibilities of the Facilitator</w:t>
      </w:r>
    </w:p>
    <w:p w:rsidR="006C4937" w:rsidRPr="0075243A" w:rsidRDefault="006C4937" w:rsidP="006C4937">
      <w:pPr>
        <w:pStyle w:val="ListParagraph"/>
        <w:numPr>
          <w:ilvl w:val="0"/>
          <w:numId w:val="10"/>
        </w:numPr>
        <w:shd w:val="clear" w:color="auto" w:fill="FFFFFF" w:themeFill="background1"/>
        <w:spacing w:after="0"/>
        <w:rPr>
          <w:rFonts w:ascii="Times New Roman" w:hAnsi="Times New Roman" w:cs="Times New Roman"/>
        </w:rPr>
      </w:pPr>
      <w:r w:rsidRPr="0075243A">
        <w:rPr>
          <w:rFonts w:ascii="Times New Roman" w:hAnsi="Times New Roman" w:cs="Times New Roman"/>
        </w:rPr>
        <w:t>Make sure that your folder contains everything listed in the checklist/table of contents.</w:t>
      </w:r>
    </w:p>
    <w:p w:rsidR="006C4937" w:rsidRPr="0075243A" w:rsidRDefault="006C4937" w:rsidP="006C4937">
      <w:pPr>
        <w:pStyle w:val="ListParagraph"/>
        <w:numPr>
          <w:ilvl w:val="0"/>
          <w:numId w:val="10"/>
        </w:numPr>
        <w:shd w:val="clear" w:color="auto" w:fill="FFFFFF" w:themeFill="background1"/>
        <w:spacing w:after="0"/>
        <w:rPr>
          <w:rFonts w:ascii="Times New Roman" w:hAnsi="Times New Roman" w:cs="Times New Roman"/>
        </w:rPr>
      </w:pPr>
      <w:r w:rsidRPr="0075243A">
        <w:rPr>
          <w:rFonts w:ascii="Times New Roman" w:hAnsi="Times New Roman" w:cs="Times New Roman"/>
        </w:rPr>
        <w:t>Keep the program moving.</w:t>
      </w:r>
    </w:p>
    <w:p w:rsidR="006C4937" w:rsidRPr="0075243A" w:rsidRDefault="006C4937" w:rsidP="006C4937">
      <w:pPr>
        <w:pStyle w:val="ListParagraph"/>
        <w:numPr>
          <w:ilvl w:val="0"/>
          <w:numId w:val="10"/>
        </w:numPr>
        <w:shd w:val="clear" w:color="auto" w:fill="FFFFFF" w:themeFill="background1"/>
        <w:spacing w:after="0"/>
        <w:rPr>
          <w:rFonts w:ascii="Times New Roman" w:hAnsi="Times New Roman" w:cs="Times New Roman"/>
        </w:rPr>
      </w:pPr>
      <w:r w:rsidRPr="0075243A">
        <w:rPr>
          <w:rFonts w:ascii="Times New Roman" w:hAnsi="Times New Roman" w:cs="Times New Roman"/>
        </w:rPr>
        <w:t>Manage and adjust the timing of the program elements, as necessary.</w:t>
      </w:r>
    </w:p>
    <w:p w:rsidR="006C4937" w:rsidRPr="003C29DE" w:rsidRDefault="006C4937" w:rsidP="006C4937">
      <w:pPr>
        <w:pStyle w:val="ListParagraph"/>
        <w:numPr>
          <w:ilvl w:val="0"/>
          <w:numId w:val="10"/>
        </w:numPr>
        <w:shd w:val="clear" w:color="auto" w:fill="FFFFFF" w:themeFill="background1"/>
        <w:spacing w:after="0"/>
        <w:rPr>
          <w:rFonts w:ascii="Times New Roman" w:hAnsi="Times New Roman" w:cs="Times New Roman"/>
          <w:b/>
        </w:rPr>
      </w:pPr>
      <w:r w:rsidRPr="0075243A">
        <w:rPr>
          <w:rFonts w:ascii="Times New Roman" w:hAnsi="Times New Roman" w:cs="Times New Roman"/>
        </w:rPr>
        <w:t>Involve as many students as possible.  Don’t hesitate to call on students who don’t raise their hand.  Read facial expressions, body language</w:t>
      </w:r>
      <w:r w:rsidRPr="003C29DE">
        <w:rPr>
          <w:rFonts w:ascii="Times New Roman" w:hAnsi="Times New Roman" w:cs="Times New Roman"/>
        </w:rPr>
        <w:t>, and note side conversations</w:t>
      </w:r>
      <w:r>
        <w:rPr>
          <w:rFonts w:ascii="Times New Roman" w:hAnsi="Times New Roman" w:cs="Times New Roman"/>
        </w:rPr>
        <w:t xml:space="preserve"> to draw in students.</w:t>
      </w:r>
    </w:p>
    <w:p w:rsidR="006C4937" w:rsidRDefault="006C4937" w:rsidP="006C4937">
      <w:pPr>
        <w:shd w:val="clear" w:color="auto" w:fill="FFFFFF" w:themeFill="background1"/>
        <w:spacing w:after="0"/>
        <w:rPr>
          <w:rFonts w:ascii="Times New Roman" w:hAnsi="Times New Roman" w:cs="Times New Roman"/>
          <w:b/>
        </w:rPr>
      </w:pPr>
    </w:p>
    <w:p w:rsidR="006C4937" w:rsidRPr="008D25F7" w:rsidRDefault="006C4937" w:rsidP="006C4937">
      <w:pPr>
        <w:shd w:val="clear" w:color="auto" w:fill="FFFFFF" w:themeFill="background1"/>
        <w:spacing w:after="0"/>
        <w:rPr>
          <w:rFonts w:ascii="Times New Roman" w:hAnsi="Times New Roman" w:cs="Times New Roman"/>
          <w:b/>
        </w:rPr>
      </w:pPr>
      <w:r w:rsidRPr="008D25F7">
        <w:rPr>
          <w:rFonts w:ascii="Times New Roman" w:hAnsi="Times New Roman" w:cs="Times New Roman"/>
          <w:b/>
        </w:rPr>
        <w:t>I. WARM UP</w:t>
      </w:r>
    </w:p>
    <w:p w:rsidR="006C4937" w:rsidRPr="008D25F7" w:rsidRDefault="006C4937" w:rsidP="006C4937">
      <w:pPr>
        <w:shd w:val="clear" w:color="auto" w:fill="FFFFFF" w:themeFill="background1"/>
        <w:spacing w:after="0"/>
        <w:rPr>
          <w:rFonts w:ascii="Times New Roman" w:hAnsi="Times New Roman" w:cs="Times New Roman"/>
          <w:b/>
        </w:rPr>
      </w:pPr>
      <w:r w:rsidRPr="008D25F7">
        <w:rPr>
          <w:rFonts w:ascii="Times New Roman" w:hAnsi="Times New Roman" w:cs="Times New Roman"/>
          <w:b/>
        </w:rPr>
        <w:t>8:00 – 8:</w:t>
      </w:r>
      <w:r>
        <w:rPr>
          <w:rFonts w:ascii="Times New Roman" w:hAnsi="Times New Roman" w:cs="Times New Roman"/>
          <w:b/>
        </w:rPr>
        <w:t>25</w:t>
      </w:r>
      <w:r w:rsidRPr="008D25F7">
        <w:rPr>
          <w:rFonts w:ascii="Times New Roman" w:hAnsi="Times New Roman" w:cs="Times New Roman"/>
          <w:b/>
        </w:rPr>
        <w:t xml:space="preserve"> a.m.</w:t>
      </w:r>
      <w:r w:rsidRPr="008D25F7">
        <w:rPr>
          <w:rFonts w:ascii="Times New Roman" w:hAnsi="Times New Roman" w:cs="Times New Roman"/>
          <w:b/>
        </w:rPr>
        <w:tab/>
        <w:t>Students Arrive, Go Through Security, and Settle in the Courtroom</w:t>
      </w:r>
      <w:r w:rsidRPr="008D25F7">
        <w:rPr>
          <w:rFonts w:ascii="Times New Roman" w:hAnsi="Times New Roman" w:cs="Times New Roman"/>
        </w:rPr>
        <w:tab/>
      </w:r>
      <w:r w:rsidRPr="008D25F7">
        <w:rPr>
          <w:rFonts w:ascii="Times New Roman" w:hAnsi="Times New Roman" w:cs="Times New Roman"/>
          <w:b/>
        </w:rPr>
        <w:tab/>
      </w:r>
    </w:p>
    <w:p w:rsidR="006C4937" w:rsidRDefault="006C4937" w:rsidP="006C4937">
      <w:pPr>
        <w:shd w:val="clear" w:color="auto" w:fill="FFFFFF" w:themeFill="background1"/>
        <w:spacing w:after="0"/>
        <w:ind w:left="2160" w:hanging="2160"/>
        <w:rPr>
          <w:rFonts w:ascii="Times New Roman" w:hAnsi="Times New Roman" w:cs="Times New Roman"/>
        </w:rPr>
      </w:pPr>
      <w:r>
        <w:rPr>
          <w:rFonts w:ascii="Times New Roman" w:hAnsi="Times New Roman" w:cs="Times New Roman"/>
          <w:i/>
        </w:rPr>
        <w:t>(25</w:t>
      </w:r>
      <w:r w:rsidRPr="008D25F7">
        <w:rPr>
          <w:rFonts w:ascii="Times New Roman" w:hAnsi="Times New Roman" w:cs="Times New Roman"/>
          <w:i/>
        </w:rPr>
        <w:t>minutes)</w:t>
      </w:r>
      <w:r w:rsidRPr="008D25F7">
        <w:rPr>
          <w:rFonts w:ascii="Times New Roman" w:hAnsi="Times New Roman" w:cs="Times New Roman"/>
          <w:b/>
        </w:rPr>
        <w:tab/>
        <w:t xml:space="preserve">Facilitator:  </w:t>
      </w:r>
      <w:r w:rsidRPr="0080544D">
        <w:rPr>
          <w:rFonts w:ascii="Times New Roman" w:hAnsi="Times New Roman" w:cs="Times New Roman"/>
        </w:rPr>
        <w:t>While waiting in the courtroom, have</w:t>
      </w:r>
      <w:r w:rsidRPr="008D25F7">
        <w:rPr>
          <w:rFonts w:ascii="Times New Roman" w:hAnsi="Times New Roman" w:cs="Times New Roman"/>
        </w:rPr>
        <w:t xml:space="preserve"> students take </w:t>
      </w:r>
      <w:r>
        <w:rPr>
          <w:rFonts w:ascii="Times New Roman" w:hAnsi="Times New Roman" w:cs="Times New Roman"/>
        </w:rPr>
        <w:t>complete the two handouts:</w:t>
      </w:r>
    </w:p>
    <w:p w:rsidR="006C4937" w:rsidRDefault="006C4937" w:rsidP="006C4937">
      <w:pPr>
        <w:pStyle w:val="ListParagraph"/>
        <w:numPr>
          <w:ilvl w:val="0"/>
          <w:numId w:val="29"/>
        </w:numPr>
        <w:shd w:val="clear" w:color="auto" w:fill="FFFFFF" w:themeFill="background1"/>
        <w:spacing w:after="0"/>
        <w:ind w:hanging="270"/>
        <w:rPr>
          <w:rFonts w:ascii="Times New Roman" w:hAnsi="Times New Roman" w:cs="Times New Roman"/>
          <w:i/>
        </w:rPr>
      </w:pPr>
      <w:r w:rsidRPr="00BF1F89">
        <w:rPr>
          <w:rFonts w:ascii="Times New Roman" w:hAnsi="Times New Roman" w:cs="Times New Roman"/>
          <w:b/>
        </w:rPr>
        <w:t>Reality Check Quiz</w:t>
      </w:r>
      <w:r w:rsidRPr="0080544D">
        <w:rPr>
          <w:rFonts w:ascii="Times New Roman" w:hAnsi="Times New Roman" w:cs="Times New Roman"/>
          <w:b/>
        </w:rPr>
        <w:t xml:space="preserve"> </w:t>
      </w:r>
      <w:r w:rsidRPr="0080544D">
        <w:rPr>
          <w:rFonts w:ascii="Times New Roman" w:hAnsi="Times New Roman" w:cs="Times New Roman"/>
          <w:i/>
        </w:rPr>
        <w:t>(Exhibit A)</w:t>
      </w:r>
    </w:p>
    <w:p w:rsidR="006C4937" w:rsidRPr="00CC2F05" w:rsidRDefault="006C4937" w:rsidP="006C4937">
      <w:pPr>
        <w:shd w:val="clear" w:color="auto" w:fill="FFFFFF" w:themeFill="background1"/>
        <w:spacing w:after="0"/>
        <w:ind w:left="2430"/>
        <w:rPr>
          <w:rFonts w:ascii="Times New Roman" w:hAnsi="Times New Roman" w:cs="Times New Roman"/>
        </w:rPr>
      </w:pPr>
      <w:r w:rsidRPr="00CC2F05">
        <w:rPr>
          <w:rFonts w:ascii="Times New Roman" w:hAnsi="Times New Roman" w:cs="Times New Roman"/>
        </w:rPr>
        <w:t>Reality Check Answer Key</w:t>
      </w:r>
      <w:r>
        <w:rPr>
          <w:rFonts w:ascii="Times New Roman" w:hAnsi="Times New Roman" w:cs="Times New Roman"/>
          <w:i/>
        </w:rPr>
        <w:t xml:space="preserve"> (Exhibit A-1) </w:t>
      </w:r>
      <w:r w:rsidRPr="00CC2F05">
        <w:rPr>
          <w:rFonts w:ascii="Times New Roman" w:hAnsi="Times New Roman" w:cs="Times New Roman"/>
        </w:rPr>
        <w:t xml:space="preserve">is for the Judge Only </w:t>
      </w:r>
    </w:p>
    <w:p w:rsidR="006C4937" w:rsidRDefault="006C4937" w:rsidP="006C4937">
      <w:pPr>
        <w:pStyle w:val="ListParagraph"/>
        <w:numPr>
          <w:ilvl w:val="0"/>
          <w:numId w:val="29"/>
        </w:numPr>
        <w:shd w:val="clear" w:color="auto" w:fill="FFFFFF" w:themeFill="background1"/>
        <w:spacing w:after="0"/>
        <w:ind w:hanging="270"/>
        <w:rPr>
          <w:rFonts w:ascii="Times New Roman" w:hAnsi="Times New Roman" w:cs="Times New Roman"/>
          <w:i/>
        </w:rPr>
      </w:pPr>
      <w:r w:rsidRPr="004436E6">
        <w:rPr>
          <w:rFonts w:ascii="Times New Roman" w:hAnsi="Times New Roman" w:cs="Times New Roman"/>
          <w:b/>
        </w:rPr>
        <w:t>Civility Self Reflection Sheet</w:t>
      </w:r>
      <w:r>
        <w:rPr>
          <w:rFonts w:ascii="Times New Roman" w:hAnsi="Times New Roman" w:cs="Times New Roman"/>
        </w:rPr>
        <w:t xml:space="preserve"> </w:t>
      </w:r>
      <w:r w:rsidRPr="004436E6">
        <w:rPr>
          <w:rFonts w:ascii="Times New Roman" w:hAnsi="Times New Roman" w:cs="Times New Roman"/>
          <w:i/>
        </w:rPr>
        <w:t>(Exhibit B)</w:t>
      </w:r>
    </w:p>
    <w:p w:rsidR="006C4937" w:rsidRPr="0080544D" w:rsidRDefault="006C4937" w:rsidP="006C4937">
      <w:pPr>
        <w:pStyle w:val="ListParagraph"/>
        <w:shd w:val="clear" w:color="auto" w:fill="FFFFFF" w:themeFill="background1"/>
        <w:spacing w:after="0"/>
        <w:ind w:left="2430"/>
        <w:rPr>
          <w:rFonts w:ascii="Times New Roman" w:hAnsi="Times New Roman" w:cs="Times New Roman"/>
          <w:i/>
        </w:rPr>
      </w:pPr>
    </w:p>
    <w:p w:rsidR="006C4937" w:rsidRPr="008D25F7" w:rsidRDefault="006C4937" w:rsidP="006C4937">
      <w:pPr>
        <w:shd w:val="clear" w:color="auto" w:fill="FFFFFF" w:themeFill="background1"/>
        <w:spacing w:after="0"/>
        <w:rPr>
          <w:rFonts w:ascii="Times New Roman" w:hAnsi="Times New Roman" w:cs="Times New Roman"/>
          <w:i/>
        </w:rPr>
      </w:pPr>
      <w:r w:rsidRPr="008D25F7">
        <w:rPr>
          <w:rFonts w:ascii="Times New Roman" w:hAnsi="Times New Roman" w:cs="Times New Roman"/>
          <w:b/>
        </w:rPr>
        <w:t>8:</w:t>
      </w:r>
      <w:r>
        <w:rPr>
          <w:rFonts w:ascii="Times New Roman" w:hAnsi="Times New Roman" w:cs="Times New Roman"/>
          <w:b/>
        </w:rPr>
        <w:t>25 —8:3</w:t>
      </w:r>
      <w:r w:rsidRPr="008D25F7">
        <w:rPr>
          <w:rFonts w:ascii="Times New Roman" w:hAnsi="Times New Roman" w:cs="Times New Roman"/>
          <w:b/>
        </w:rPr>
        <w:t>5</w:t>
      </w:r>
      <w:r>
        <w:rPr>
          <w:rFonts w:ascii="Times New Roman" w:hAnsi="Times New Roman" w:cs="Times New Roman"/>
          <w:b/>
        </w:rPr>
        <w:t xml:space="preserve"> </w:t>
      </w:r>
      <w:r>
        <w:rPr>
          <w:rFonts w:ascii="Times New Roman" w:hAnsi="Times New Roman" w:cs="Times New Roman"/>
          <w:b/>
        </w:rPr>
        <w:tab/>
      </w:r>
      <w:r w:rsidRPr="008D25F7">
        <w:rPr>
          <w:rFonts w:ascii="Times New Roman" w:hAnsi="Times New Roman" w:cs="Times New Roman"/>
          <w:b/>
        </w:rPr>
        <w:tab/>
        <w:t xml:space="preserve">Facilitator Welcomes Group and Explains Program </w:t>
      </w:r>
    </w:p>
    <w:p w:rsidR="006C4937" w:rsidRPr="00122B34" w:rsidRDefault="006C4937" w:rsidP="006C4937">
      <w:pPr>
        <w:shd w:val="clear" w:color="auto" w:fill="FFFFFF" w:themeFill="background1"/>
        <w:spacing w:after="0"/>
        <w:rPr>
          <w:rFonts w:ascii="Times New Roman" w:hAnsi="Times New Roman" w:cs="Times New Roman"/>
          <w:i/>
        </w:rPr>
      </w:pPr>
      <w:r>
        <w:rPr>
          <w:rFonts w:ascii="Times New Roman" w:hAnsi="Times New Roman" w:cs="Times New Roman"/>
          <w:i/>
        </w:rPr>
        <w:t>(10</w:t>
      </w:r>
      <w:r w:rsidRPr="008D25F7">
        <w:rPr>
          <w:rFonts w:ascii="Times New Roman" w:hAnsi="Times New Roman" w:cs="Times New Roman"/>
          <w:i/>
        </w:rPr>
        <w:t xml:space="preserve"> minutes)</w:t>
      </w:r>
      <w:r w:rsidRPr="008D25F7">
        <w:rPr>
          <w:rFonts w:ascii="Times New Roman" w:hAnsi="Times New Roman" w:cs="Times New Roman"/>
          <w:i/>
        </w:rPr>
        <w:tab/>
      </w:r>
      <w:r w:rsidRPr="008D25F7">
        <w:rPr>
          <w:rFonts w:ascii="Times New Roman" w:hAnsi="Times New Roman" w:cs="Times New Roman"/>
          <w:i/>
        </w:rPr>
        <w:tab/>
        <w:t xml:space="preserve">The Facilitator involves students in </w:t>
      </w:r>
      <w:r w:rsidRPr="008D25F7">
        <w:rPr>
          <w:rFonts w:ascii="Times New Roman" w:hAnsi="Times New Roman" w:cs="Times New Roman"/>
          <w:b/>
        </w:rPr>
        <w:t>Courtroom Tour</w:t>
      </w:r>
      <w:r>
        <w:rPr>
          <w:rFonts w:ascii="Times New Roman" w:hAnsi="Times New Roman" w:cs="Times New Roman"/>
          <w:b/>
        </w:rPr>
        <w:t xml:space="preserve"> </w:t>
      </w:r>
      <w:r w:rsidRPr="00122B34">
        <w:rPr>
          <w:rFonts w:ascii="Times New Roman" w:hAnsi="Times New Roman" w:cs="Times New Roman"/>
          <w:i/>
        </w:rPr>
        <w:t>(Exhibit C)</w:t>
      </w:r>
    </w:p>
    <w:p w:rsidR="006C4937" w:rsidRPr="008D25F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r>
        <w:rPr>
          <w:rFonts w:ascii="Times New Roman" w:hAnsi="Times New Roman" w:cs="Times New Roman"/>
          <w:b/>
        </w:rPr>
        <w:t>8:35 – 9:05</w:t>
      </w:r>
      <w:r>
        <w:rPr>
          <w:rFonts w:ascii="Times New Roman" w:hAnsi="Times New Roman" w:cs="Times New Roman"/>
          <w:b/>
        </w:rPr>
        <w:tab/>
      </w:r>
      <w:r>
        <w:rPr>
          <w:rFonts w:ascii="Times New Roman" w:hAnsi="Times New Roman" w:cs="Times New Roman"/>
          <w:b/>
        </w:rPr>
        <w:tab/>
        <w:t xml:space="preserve">All </w:t>
      </w:r>
      <w:r w:rsidRPr="008D25F7">
        <w:rPr>
          <w:rFonts w:ascii="Times New Roman" w:hAnsi="Times New Roman" w:cs="Times New Roman"/>
          <w:b/>
        </w:rPr>
        <w:t xml:space="preserve">Volunteer Attorney Coaches </w:t>
      </w:r>
      <w:r>
        <w:rPr>
          <w:rFonts w:ascii="Times New Roman" w:hAnsi="Times New Roman" w:cs="Times New Roman"/>
          <w:b/>
        </w:rPr>
        <w:t xml:space="preserve">Briefly </w:t>
      </w:r>
      <w:r w:rsidRPr="008D25F7">
        <w:rPr>
          <w:rFonts w:ascii="Times New Roman" w:hAnsi="Times New Roman" w:cs="Times New Roman"/>
          <w:b/>
        </w:rPr>
        <w:t>Introduce Themselves</w:t>
      </w:r>
    </w:p>
    <w:p w:rsidR="006C4937" w:rsidRPr="008D25F7" w:rsidRDefault="006C4937" w:rsidP="006C4937">
      <w:pPr>
        <w:shd w:val="clear" w:color="auto" w:fill="FFFFFF" w:themeFill="background1"/>
        <w:spacing w:after="0"/>
        <w:rPr>
          <w:rFonts w:ascii="Times New Roman" w:hAnsi="Times New Roman" w:cs="Times New Roman"/>
          <w:i/>
        </w:rPr>
      </w:pPr>
      <w:r w:rsidRPr="00CC2F05">
        <w:rPr>
          <w:rFonts w:ascii="Times New Roman" w:hAnsi="Times New Roman" w:cs="Times New Roman"/>
          <w:i/>
        </w:rPr>
        <w:t>(30 minutes)</w:t>
      </w:r>
      <w:r>
        <w:rPr>
          <w:rFonts w:ascii="Times New Roman" w:hAnsi="Times New Roman" w:cs="Times New Roman"/>
          <w:b/>
        </w:rPr>
        <w:tab/>
      </w:r>
      <w:r>
        <w:rPr>
          <w:rFonts w:ascii="Times New Roman" w:hAnsi="Times New Roman" w:cs="Times New Roman"/>
          <w:b/>
        </w:rPr>
        <w:tab/>
      </w:r>
      <w:r w:rsidRPr="008D25F7">
        <w:rPr>
          <w:rFonts w:ascii="Times New Roman" w:hAnsi="Times New Roman" w:cs="Times New Roman"/>
        </w:rPr>
        <w:t xml:space="preserve">The coaches introduce themselves by telling:  </w:t>
      </w:r>
      <w:r w:rsidRPr="008D25F7">
        <w:rPr>
          <w:rFonts w:ascii="Times New Roman" w:hAnsi="Times New Roman" w:cs="Times New Roman"/>
          <w:i/>
        </w:rPr>
        <w:t>Why I Chose the Law.</w:t>
      </w:r>
    </w:p>
    <w:p w:rsidR="006C4937" w:rsidRDefault="006C4937" w:rsidP="006C4937">
      <w:pPr>
        <w:shd w:val="clear" w:color="auto" w:fill="FFFFFF" w:themeFill="background1"/>
        <w:spacing w:after="0"/>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122B34">
        <w:rPr>
          <w:rFonts w:ascii="Times New Roman" w:hAnsi="Times New Roman" w:cs="Times New Roman"/>
        </w:rPr>
        <w:t>This is an opportunity to tell students your “heart” reason.</w:t>
      </w:r>
    </w:p>
    <w:p w:rsidR="006C4937" w:rsidRDefault="006C4937" w:rsidP="006C4937">
      <w:pPr>
        <w:shd w:val="clear" w:color="auto" w:fill="FFFFFF" w:themeFill="background1"/>
        <w:spacing w:after="0"/>
        <w:ind w:left="2160"/>
        <w:rPr>
          <w:rFonts w:ascii="Times New Roman" w:hAnsi="Times New Roman" w:cs="Times New Roman"/>
          <w:b/>
        </w:rPr>
      </w:pPr>
    </w:p>
    <w:p w:rsidR="006C4937" w:rsidRPr="009F29AB" w:rsidRDefault="006C4937" w:rsidP="006C4937">
      <w:pPr>
        <w:shd w:val="clear" w:color="auto" w:fill="FFFFFF" w:themeFill="background1"/>
        <w:spacing w:after="0"/>
        <w:ind w:left="2160"/>
        <w:rPr>
          <w:rFonts w:ascii="Times New Roman" w:hAnsi="Times New Roman" w:cs="Times New Roman"/>
          <w:b/>
        </w:rPr>
      </w:pPr>
      <w:r w:rsidRPr="009F29AB">
        <w:rPr>
          <w:rFonts w:ascii="Times New Roman" w:hAnsi="Times New Roman" w:cs="Times New Roman"/>
          <w:b/>
        </w:rPr>
        <w:t>Facilitator or Another Attorney Leads the Civil Discourse Activity</w:t>
      </w:r>
      <w:r>
        <w:rPr>
          <w:rFonts w:ascii="Times New Roman" w:hAnsi="Times New Roman" w:cs="Times New Roman"/>
          <w:b/>
        </w:rPr>
        <w:t xml:space="preserve"> Using the Following Handouts:</w:t>
      </w:r>
      <w:r w:rsidRPr="009F29AB">
        <w:rPr>
          <w:rFonts w:ascii="Times New Roman" w:hAnsi="Times New Roman" w:cs="Times New Roman"/>
          <w:b/>
        </w:rPr>
        <w:t xml:space="preserve"> </w:t>
      </w:r>
    </w:p>
    <w:p w:rsidR="006C4937" w:rsidRPr="002128A9" w:rsidRDefault="006C4937" w:rsidP="006C4937">
      <w:pPr>
        <w:pStyle w:val="ListParagraph"/>
        <w:numPr>
          <w:ilvl w:val="0"/>
          <w:numId w:val="13"/>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r>
        <w:rPr>
          <w:rFonts w:ascii="Times New Roman" w:hAnsi="Times New Roman" w:cs="Times New Roman"/>
          <w:i/>
        </w:rPr>
        <w:t>Discussion Prompts (Exhibit B-1)</w:t>
      </w:r>
    </w:p>
    <w:p w:rsidR="006C4937" w:rsidRDefault="004F71E7" w:rsidP="006C4937">
      <w:pPr>
        <w:pStyle w:val="ListParagraph"/>
        <w:numPr>
          <w:ilvl w:val="0"/>
          <w:numId w:val="13"/>
        </w:numPr>
        <w:shd w:val="clear" w:color="auto" w:fill="FFFFFF" w:themeFill="background1"/>
        <w:spacing w:after="0" w:line="240" w:lineRule="auto"/>
        <w:rPr>
          <w:rFonts w:ascii="Times New Roman" w:hAnsi="Times New Roman" w:cs="Times New Roman"/>
          <w:i/>
        </w:rPr>
      </w:pPr>
      <w:r>
        <w:rPr>
          <w:rFonts w:ascii="Times New Roman" w:hAnsi="Times New Roman" w:cs="Times New Roman"/>
          <w:b/>
        </w:rPr>
        <w:t>Activity</w:t>
      </w:r>
      <w:r w:rsidR="006C4937" w:rsidRPr="002128A9">
        <w:rPr>
          <w:rFonts w:ascii="Times New Roman" w:hAnsi="Times New Roman" w:cs="Times New Roman"/>
        </w:rPr>
        <w:t xml:space="preserve">: </w:t>
      </w:r>
      <w:r w:rsidR="006C4937" w:rsidRPr="002128A9">
        <w:rPr>
          <w:rFonts w:ascii="Times New Roman" w:hAnsi="Times New Roman" w:cs="Times New Roman"/>
          <w:i/>
        </w:rPr>
        <w:t xml:space="preserve">Setting </w:t>
      </w:r>
      <w:r w:rsidR="006C4937">
        <w:rPr>
          <w:rFonts w:ascii="Times New Roman" w:hAnsi="Times New Roman" w:cs="Times New Roman"/>
          <w:i/>
        </w:rPr>
        <w:t xml:space="preserve">Civil Discourse </w:t>
      </w:r>
      <w:r w:rsidR="006C4937" w:rsidRPr="002128A9">
        <w:rPr>
          <w:rFonts w:ascii="Times New Roman" w:hAnsi="Times New Roman" w:cs="Times New Roman"/>
          <w:i/>
        </w:rPr>
        <w:t>Ground Rules</w:t>
      </w:r>
      <w:r w:rsidR="006C4937">
        <w:rPr>
          <w:rFonts w:ascii="Times New Roman" w:hAnsi="Times New Roman" w:cs="Times New Roman"/>
          <w:i/>
        </w:rPr>
        <w:t xml:space="preserve"> (Exhibit D)</w:t>
      </w:r>
    </w:p>
    <w:p w:rsidR="006C4937" w:rsidRPr="00CC2F05" w:rsidRDefault="006C4937" w:rsidP="006C4937">
      <w:pPr>
        <w:shd w:val="clear" w:color="auto" w:fill="FFFFFF" w:themeFill="background1"/>
        <w:spacing w:after="0" w:line="240" w:lineRule="auto"/>
        <w:rPr>
          <w:rFonts w:ascii="Times New Roman" w:hAnsi="Times New Roman" w:cs="Times New Roman"/>
          <w:i/>
        </w:rPr>
      </w:pPr>
    </w:p>
    <w:p w:rsidR="006C4937" w:rsidRPr="0075243A" w:rsidRDefault="006C4937" w:rsidP="006C4937">
      <w:pPr>
        <w:shd w:val="clear" w:color="auto" w:fill="FFFFFF" w:themeFill="background1"/>
        <w:spacing w:after="0"/>
        <w:rPr>
          <w:rFonts w:ascii="Times New Roman" w:hAnsi="Times New Roman" w:cs="Times New Roman"/>
        </w:rPr>
      </w:pPr>
      <w:r>
        <w:rPr>
          <w:rFonts w:ascii="Times New Roman" w:hAnsi="Times New Roman" w:cs="Times New Roman"/>
          <w:b/>
        </w:rPr>
        <w:t>Questions to Stimulate Discussion About Ground Rules</w:t>
      </w:r>
    </w:p>
    <w:p w:rsidR="006C4937" w:rsidRPr="00CC2F05" w:rsidRDefault="006C4937" w:rsidP="006C4937">
      <w:pPr>
        <w:shd w:val="clear" w:color="auto" w:fill="FFFFFF" w:themeFill="background1"/>
        <w:spacing w:after="0"/>
        <w:rPr>
          <w:rFonts w:ascii="Times New Roman" w:hAnsi="Times New Roman" w:cs="Times New Roman"/>
        </w:rPr>
      </w:pPr>
      <w:r w:rsidRPr="00CC2F05">
        <w:rPr>
          <w:rFonts w:ascii="Times New Roman" w:hAnsi="Times New Roman" w:cs="Times New Roman"/>
          <w:b/>
        </w:rPr>
        <w:t xml:space="preserve">Effective </w:t>
      </w:r>
      <w:r>
        <w:rPr>
          <w:rFonts w:ascii="Times New Roman" w:hAnsi="Times New Roman" w:cs="Times New Roman"/>
          <w:b/>
        </w:rPr>
        <w:t>Discussion Starter</w:t>
      </w:r>
      <w:r>
        <w:rPr>
          <w:rFonts w:ascii="Times New Roman" w:hAnsi="Times New Roman" w:cs="Times New Roman"/>
        </w:rPr>
        <w:t xml:space="preserve">:  </w:t>
      </w:r>
      <w:r w:rsidRPr="00CC2F05">
        <w:rPr>
          <w:rFonts w:ascii="Times New Roman" w:hAnsi="Times New Roman" w:cs="Times New Roman"/>
        </w:rPr>
        <w:t>What are some of your pet peeves when you’re having a contentious conversation with someone?  What do people do that gets on your nerves?  What ground rules might address your pet peeves?</w:t>
      </w:r>
    </w:p>
    <w:p w:rsidR="006C4937" w:rsidRPr="008D25F7" w:rsidRDefault="006C4937" w:rsidP="006C4937">
      <w:pPr>
        <w:pStyle w:val="ListParagraph"/>
        <w:numPr>
          <w:ilvl w:val="2"/>
          <w:numId w:val="11"/>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How do nonverbal cues (rolling your eyes, sighing, etc.) have an impact on the climate of civility? How would you phrase a ground rule for that?</w:t>
      </w:r>
    </w:p>
    <w:p w:rsidR="006C4937" w:rsidRPr="008D25F7" w:rsidRDefault="006C4937" w:rsidP="006C4937">
      <w:pPr>
        <w:pStyle w:val="ListParagraph"/>
        <w:numPr>
          <w:ilvl w:val="2"/>
          <w:numId w:val="11"/>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 xml:space="preserve">Why are side conversations inappropriate? How could this be addressed in a ground rule? </w:t>
      </w:r>
    </w:p>
    <w:p w:rsidR="006C4937" w:rsidRDefault="006C4937" w:rsidP="006C4937">
      <w:pPr>
        <w:pStyle w:val="ListParagraph"/>
        <w:numPr>
          <w:ilvl w:val="2"/>
          <w:numId w:val="11"/>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What ground rules would encourage positive behavior and not just condemn bad behavior?</w:t>
      </w:r>
    </w:p>
    <w:p w:rsidR="006C4937" w:rsidRDefault="006C4937" w:rsidP="006C4937">
      <w:pPr>
        <w:pStyle w:val="ListParagraph"/>
        <w:numPr>
          <w:ilvl w:val="2"/>
          <w:numId w:val="11"/>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 xml:space="preserve">Is listening a form of participation? </w:t>
      </w:r>
      <w:r>
        <w:rPr>
          <w:rFonts w:ascii="Times New Roman" w:hAnsi="Times New Roman" w:cs="Times New Roman"/>
        </w:rPr>
        <w:t>What is active listening?</w:t>
      </w:r>
    </w:p>
    <w:p w:rsidR="006C493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p>
    <w:p w:rsidR="006C4937" w:rsidRPr="008D25F7" w:rsidRDefault="006C4937" w:rsidP="006C4937">
      <w:pPr>
        <w:shd w:val="clear" w:color="auto" w:fill="FFFFFF" w:themeFill="background1"/>
        <w:spacing w:after="0"/>
        <w:rPr>
          <w:rFonts w:ascii="Times New Roman" w:hAnsi="Times New Roman" w:cs="Times New Roman"/>
          <w:b/>
          <w:i/>
        </w:rPr>
      </w:pPr>
      <w:r>
        <w:rPr>
          <w:rFonts w:ascii="Times New Roman" w:hAnsi="Times New Roman" w:cs="Times New Roman"/>
          <w:b/>
        </w:rPr>
        <w:t>I</w:t>
      </w:r>
      <w:r w:rsidRPr="008D25F7">
        <w:rPr>
          <w:rFonts w:ascii="Times New Roman" w:hAnsi="Times New Roman" w:cs="Times New Roman"/>
          <w:b/>
        </w:rPr>
        <w:t>I.  PREPARATION FOR THE COURTROOM SIMULATION</w:t>
      </w:r>
    </w:p>
    <w:p w:rsidR="006C4937" w:rsidRPr="008D25F7" w:rsidRDefault="006C4937" w:rsidP="006C4937">
      <w:pPr>
        <w:shd w:val="clear" w:color="auto" w:fill="FFFFFF" w:themeFill="background1"/>
        <w:spacing w:after="0"/>
        <w:rPr>
          <w:rFonts w:ascii="Times New Roman" w:hAnsi="Times New Roman" w:cs="Times New Roman"/>
          <w:b/>
        </w:rPr>
      </w:pPr>
      <w:r w:rsidRPr="008D25F7">
        <w:rPr>
          <w:rFonts w:ascii="Times New Roman" w:hAnsi="Times New Roman" w:cs="Times New Roman"/>
          <w:b/>
        </w:rPr>
        <w:t>9:0</w:t>
      </w:r>
      <w:r>
        <w:rPr>
          <w:rFonts w:ascii="Times New Roman" w:hAnsi="Times New Roman" w:cs="Times New Roman"/>
          <w:b/>
        </w:rPr>
        <w:t>5 – 9:15</w:t>
      </w:r>
      <w:r w:rsidRPr="008D25F7">
        <w:rPr>
          <w:rFonts w:ascii="Times New Roman" w:hAnsi="Times New Roman" w:cs="Times New Roman"/>
          <w:b/>
        </w:rPr>
        <w:t xml:space="preserve"> </w:t>
      </w:r>
      <w:r w:rsidRPr="008D25F7">
        <w:rPr>
          <w:rFonts w:ascii="Times New Roman" w:hAnsi="Times New Roman" w:cs="Times New Roman"/>
          <w:b/>
        </w:rPr>
        <w:tab/>
        <w:t xml:space="preserve">Attorney Coaches #1 and #2 Present  </w:t>
      </w:r>
    </w:p>
    <w:p w:rsidR="006C4937" w:rsidRPr="008D25F7" w:rsidRDefault="006C4937" w:rsidP="006C4937">
      <w:pPr>
        <w:shd w:val="clear" w:color="auto" w:fill="FFFFFF" w:themeFill="background1"/>
        <w:spacing w:after="0"/>
        <w:rPr>
          <w:rFonts w:ascii="Times New Roman" w:hAnsi="Times New Roman" w:cs="Times New Roman"/>
        </w:rPr>
      </w:pPr>
      <w:r w:rsidRPr="008D25F7">
        <w:rPr>
          <w:rFonts w:ascii="Times New Roman" w:hAnsi="Times New Roman" w:cs="Times New Roman"/>
          <w:i/>
        </w:rPr>
        <w:t>(10 minutes)</w:t>
      </w:r>
      <w:r w:rsidRPr="008D25F7">
        <w:rPr>
          <w:rFonts w:ascii="Times New Roman" w:hAnsi="Times New Roman" w:cs="Times New Roman"/>
          <w:i/>
        </w:rPr>
        <w:tab/>
      </w:r>
      <w:r w:rsidRPr="008D25F7">
        <w:rPr>
          <w:rFonts w:ascii="Times New Roman" w:hAnsi="Times New Roman" w:cs="Times New Roman"/>
        </w:rPr>
        <w:t xml:space="preserve">Attorney #1 Tells the Story of </w:t>
      </w:r>
      <w:r>
        <w:rPr>
          <w:rFonts w:ascii="Times New Roman" w:hAnsi="Times New Roman" w:cs="Times New Roman"/>
        </w:rPr>
        <w:t xml:space="preserve">the </w:t>
      </w:r>
      <w:r w:rsidRPr="008D25F7">
        <w:rPr>
          <w:rFonts w:ascii="Times New Roman" w:hAnsi="Times New Roman" w:cs="Times New Roman"/>
          <w:b/>
        </w:rPr>
        <w:t xml:space="preserve">Facts and Case Summary </w:t>
      </w:r>
      <w:r w:rsidRPr="00CC2F05">
        <w:rPr>
          <w:rFonts w:ascii="Times New Roman" w:hAnsi="Times New Roman" w:cs="Times New Roman"/>
          <w:i/>
        </w:rPr>
        <w:t>(Exhibit E)</w:t>
      </w:r>
    </w:p>
    <w:p w:rsidR="006C4937" w:rsidRPr="00CC2F05" w:rsidRDefault="006C4937" w:rsidP="006C4937">
      <w:pPr>
        <w:shd w:val="clear" w:color="auto" w:fill="FFFFFF" w:themeFill="background1"/>
        <w:spacing w:after="0"/>
        <w:rPr>
          <w:rFonts w:ascii="Times New Roman" w:hAnsi="Times New Roman" w:cs="Times New Roman"/>
          <w:i/>
        </w:rPr>
      </w:pPr>
      <w:r w:rsidRPr="008D25F7">
        <w:rPr>
          <w:rFonts w:ascii="Times New Roman" w:hAnsi="Times New Roman" w:cs="Times New Roman"/>
        </w:rPr>
        <w:tab/>
      </w:r>
      <w:r w:rsidRPr="008D25F7">
        <w:rPr>
          <w:rFonts w:ascii="Times New Roman" w:hAnsi="Times New Roman" w:cs="Times New Roman"/>
        </w:rPr>
        <w:tab/>
        <w:t>Att</w:t>
      </w:r>
      <w:r>
        <w:rPr>
          <w:rFonts w:ascii="Times New Roman" w:hAnsi="Times New Roman" w:cs="Times New Roman"/>
        </w:rPr>
        <w:t>orney #2 Tells the Story of the</w:t>
      </w:r>
      <w:r w:rsidRPr="00E85208">
        <w:rPr>
          <w:rFonts w:ascii="Times New Roman" w:hAnsi="Times New Roman" w:cs="Times New Roman"/>
          <w:color w:val="FF0000"/>
        </w:rPr>
        <w:t xml:space="preserve"> </w:t>
      </w:r>
      <w:r w:rsidRPr="008D25F7">
        <w:rPr>
          <w:rFonts w:ascii="Times New Roman" w:hAnsi="Times New Roman" w:cs="Times New Roman"/>
          <w:b/>
        </w:rPr>
        <w:t xml:space="preserve">Fictional Scenario </w:t>
      </w:r>
      <w:r w:rsidRPr="00CC2F05">
        <w:rPr>
          <w:rFonts w:ascii="Times New Roman" w:hAnsi="Times New Roman" w:cs="Times New Roman"/>
          <w:i/>
        </w:rPr>
        <w:t xml:space="preserve">(Exhibit F) </w:t>
      </w:r>
    </w:p>
    <w:p w:rsidR="006C4937" w:rsidRPr="008D25F7" w:rsidRDefault="006C4937" w:rsidP="006C4937">
      <w:pPr>
        <w:shd w:val="clear" w:color="auto" w:fill="FFFFFF" w:themeFill="background1"/>
        <w:spacing w:after="0"/>
        <w:rPr>
          <w:rFonts w:ascii="Times New Roman" w:hAnsi="Times New Roman" w:cs="Times New Roman"/>
          <w:b/>
        </w:rPr>
      </w:pPr>
    </w:p>
    <w:p w:rsidR="006C4937" w:rsidRPr="008D25F7" w:rsidRDefault="006C4937" w:rsidP="006C4937">
      <w:pPr>
        <w:shd w:val="clear" w:color="auto" w:fill="FFFFFF" w:themeFill="background1"/>
        <w:spacing w:after="0"/>
        <w:rPr>
          <w:rFonts w:ascii="Times New Roman" w:hAnsi="Times New Roman" w:cs="Times New Roman"/>
        </w:rPr>
      </w:pPr>
      <w:r w:rsidRPr="008D25F7">
        <w:rPr>
          <w:rFonts w:ascii="Times New Roman" w:hAnsi="Times New Roman" w:cs="Times New Roman"/>
          <w:b/>
        </w:rPr>
        <w:t>Attorney Coaches:</w:t>
      </w:r>
      <w:r w:rsidRPr="008D25F7">
        <w:rPr>
          <w:rFonts w:ascii="Times New Roman" w:hAnsi="Times New Roman" w:cs="Times New Roman"/>
        </w:rPr>
        <w:t xml:space="preserve">  Use a simple, storytelling style.  </w:t>
      </w:r>
      <w:r>
        <w:rPr>
          <w:rFonts w:ascii="Times New Roman" w:hAnsi="Times New Roman" w:cs="Times New Roman"/>
        </w:rPr>
        <w:t>The students have the s, so it is preferable not to read to them.</w:t>
      </w:r>
      <w:r w:rsidRPr="008D25F7">
        <w:rPr>
          <w:rFonts w:ascii="Times New Roman" w:hAnsi="Times New Roman" w:cs="Times New Roman"/>
        </w:rPr>
        <w:t xml:space="preserve"> See the students as jurors – not as law school students, or CLE participants.  Choose one or two clean, primary issues in the Supreme Court case and apply them to the fictional scenario.  Don’t get into exceptions, nuances, or complexities. The limited amount of time will help you zero in on the key points. Avoid a lecture style.  Ask questions and encourage </w:t>
      </w:r>
      <w:r>
        <w:rPr>
          <w:rFonts w:ascii="Times New Roman" w:hAnsi="Times New Roman" w:cs="Times New Roman"/>
        </w:rPr>
        <w:t xml:space="preserve">the students’ </w:t>
      </w:r>
      <w:r w:rsidRPr="008D25F7">
        <w:rPr>
          <w:rFonts w:ascii="Times New Roman" w:hAnsi="Times New Roman" w:cs="Times New Roman"/>
        </w:rPr>
        <w:t xml:space="preserve">questions. </w:t>
      </w:r>
    </w:p>
    <w:p w:rsidR="006C4937" w:rsidRPr="008D25F7" w:rsidRDefault="006C4937" w:rsidP="006C4937">
      <w:pPr>
        <w:shd w:val="clear" w:color="auto" w:fill="FFFFFF" w:themeFill="background1"/>
        <w:spacing w:after="0"/>
        <w:rPr>
          <w:rFonts w:ascii="Times New Roman" w:hAnsi="Times New Roman" w:cs="Times New Roman"/>
        </w:rPr>
      </w:pPr>
    </w:p>
    <w:p w:rsidR="006C4937" w:rsidRPr="008D25F7" w:rsidRDefault="006C4937" w:rsidP="006C4937">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9:15 – 9:40</w:t>
      </w:r>
      <w:r w:rsidRPr="008D25F7">
        <w:rPr>
          <w:rFonts w:ascii="Times New Roman" w:hAnsi="Times New Roman" w:cs="Times New Roman"/>
          <w:b/>
        </w:rPr>
        <w:tab/>
        <w:t>Student Attorneys and Student Jurors Prepare for the Simulation</w:t>
      </w:r>
    </w:p>
    <w:p w:rsidR="006C4937" w:rsidRPr="008D25F7" w:rsidRDefault="006C4937" w:rsidP="006C4937">
      <w:pPr>
        <w:shd w:val="clear" w:color="auto" w:fill="FFFFFF" w:themeFill="background1"/>
        <w:spacing w:after="0" w:line="240" w:lineRule="auto"/>
        <w:ind w:left="1440" w:hanging="1440"/>
        <w:rPr>
          <w:rFonts w:ascii="Times New Roman" w:hAnsi="Times New Roman" w:cs="Times New Roman"/>
        </w:rPr>
      </w:pPr>
      <w:r w:rsidRPr="008D25F7">
        <w:rPr>
          <w:rFonts w:ascii="Times New Roman" w:hAnsi="Times New Roman" w:cs="Times New Roman"/>
          <w:i/>
        </w:rPr>
        <w:t xml:space="preserve">(25 minutes) </w:t>
      </w:r>
      <w:r w:rsidRPr="008D25F7">
        <w:rPr>
          <w:rFonts w:ascii="Times New Roman" w:hAnsi="Times New Roman" w:cs="Times New Roman"/>
          <w:i/>
        </w:rPr>
        <w:tab/>
      </w:r>
      <w:r w:rsidRPr="008D25F7">
        <w:rPr>
          <w:rFonts w:ascii="Times New Roman" w:hAnsi="Times New Roman" w:cs="Times New Roman"/>
          <w:b/>
        </w:rPr>
        <w:t>Note to the Facilitator:</w:t>
      </w:r>
      <w:r w:rsidRPr="008D25F7">
        <w:rPr>
          <w:rFonts w:ascii="Times New Roman" w:hAnsi="Times New Roman" w:cs="Times New Roman"/>
          <w:i/>
        </w:rPr>
        <w:t xml:space="preserve">  </w:t>
      </w:r>
      <w:r w:rsidRPr="008D25F7">
        <w:rPr>
          <w:rFonts w:ascii="Times New Roman" w:hAnsi="Times New Roman" w:cs="Times New Roman"/>
        </w:rPr>
        <w:t>The student attorneys and their coaches leave the courtroom to prepare. To maintain order, have the student jurors remain seated until the attorney teams exit.</w:t>
      </w:r>
    </w:p>
    <w:p w:rsidR="006C4937" w:rsidRPr="008D25F7" w:rsidRDefault="006C4937" w:rsidP="006C4937">
      <w:pPr>
        <w:shd w:val="clear" w:color="auto" w:fill="FFFFFF" w:themeFill="background1"/>
        <w:spacing w:after="0" w:line="240" w:lineRule="auto"/>
        <w:ind w:left="1440"/>
        <w:rPr>
          <w:rFonts w:ascii="Times New Roman" w:hAnsi="Times New Roman" w:cs="Times New Roman"/>
          <w:b/>
        </w:rPr>
      </w:pPr>
    </w:p>
    <w:p w:rsidR="006C4937" w:rsidRDefault="006C4937" w:rsidP="006C4937">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Attorney Coaches Take the Teams to Two Nearby Rooms.</w:t>
      </w:r>
    </w:p>
    <w:p w:rsidR="006C4937" w:rsidRPr="008D25F7" w:rsidRDefault="006C4937" w:rsidP="006C4937">
      <w:pPr>
        <w:shd w:val="clear" w:color="auto" w:fill="FFFFFF" w:themeFill="background1"/>
        <w:spacing w:after="0" w:line="240" w:lineRule="auto"/>
        <w:rPr>
          <w:rFonts w:ascii="Times New Roman" w:hAnsi="Times New Roman" w:cs="Times New Roman"/>
        </w:rPr>
      </w:pPr>
      <w:r>
        <w:rPr>
          <w:rFonts w:ascii="Times New Roman" w:hAnsi="Times New Roman" w:cs="Times New Roman"/>
        </w:rPr>
        <w:t>Eac</w:t>
      </w:r>
      <w:r w:rsidRPr="008D25F7">
        <w:rPr>
          <w:rFonts w:ascii="Times New Roman" w:hAnsi="Times New Roman" w:cs="Times New Roman"/>
        </w:rPr>
        <w:t>h team goes with its</w:t>
      </w:r>
      <w:r>
        <w:rPr>
          <w:rFonts w:ascii="Times New Roman" w:hAnsi="Times New Roman" w:cs="Times New Roman"/>
        </w:rPr>
        <w:t xml:space="preserve"> coach</w:t>
      </w:r>
      <w:r w:rsidRPr="008D25F7">
        <w:rPr>
          <w:rFonts w:ascii="Times New Roman" w:hAnsi="Times New Roman" w:cs="Times New Roman"/>
        </w:rPr>
        <w:t xml:space="preserve"> to separate practice rooms – one for each team -- where they read and talk through the handouts. </w:t>
      </w:r>
      <w:r w:rsidRPr="008D25F7">
        <w:rPr>
          <w:rFonts w:ascii="Times New Roman" w:hAnsi="Times New Roman" w:cs="Times New Roman"/>
          <w:b/>
        </w:rPr>
        <w:t>First order of business</w:t>
      </w:r>
      <w:r w:rsidRPr="008D25F7">
        <w:rPr>
          <w:rFonts w:ascii="Times New Roman" w:hAnsi="Times New Roman" w:cs="Times New Roman"/>
        </w:rPr>
        <w:t>: Go through the folders and make sure that they contain the following:</w:t>
      </w:r>
    </w:p>
    <w:p w:rsidR="006C4937" w:rsidRPr="008D25F7" w:rsidRDefault="006C4937" w:rsidP="006C4937">
      <w:pPr>
        <w:pStyle w:val="ListParagraph"/>
        <w:numPr>
          <w:ilvl w:val="0"/>
          <w:numId w:val="14"/>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Opening Protocol</w:t>
      </w:r>
      <w:r>
        <w:rPr>
          <w:rFonts w:ascii="Times New Roman" w:hAnsi="Times New Roman" w:cs="Times New Roman"/>
        </w:rPr>
        <w:t xml:space="preserve"> </w:t>
      </w:r>
      <w:r w:rsidRPr="0086507A">
        <w:rPr>
          <w:rFonts w:ascii="Times New Roman" w:hAnsi="Times New Roman" w:cs="Times New Roman"/>
          <w:i/>
        </w:rPr>
        <w:t>(Exhibit G)</w:t>
      </w:r>
    </w:p>
    <w:p w:rsidR="006C4937" w:rsidRPr="008D25F7" w:rsidRDefault="006C4937" w:rsidP="006C4937">
      <w:pPr>
        <w:pStyle w:val="ListParagraph"/>
        <w:numPr>
          <w:ilvl w:val="0"/>
          <w:numId w:val="14"/>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Talking Points</w:t>
      </w:r>
      <w:r>
        <w:rPr>
          <w:rFonts w:ascii="Times New Roman" w:hAnsi="Times New Roman" w:cs="Times New Roman"/>
        </w:rPr>
        <w:t xml:space="preserve"> </w:t>
      </w:r>
      <w:r w:rsidRPr="0086507A">
        <w:rPr>
          <w:rFonts w:ascii="Times New Roman" w:hAnsi="Times New Roman" w:cs="Times New Roman"/>
          <w:i/>
        </w:rPr>
        <w:t>(Exhibit H)</w:t>
      </w:r>
    </w:p>
    <w:p w:rsidR="006C4937" w:rsidRPr="008D25F7" w:rsidRDefault="006C4937" w:rsidP="006C4937">
      <w:pPr>
        <w:pStyle w:val="ListParagraph"/>
        <w:numPr>
          <w:ilvl w:val="0"/>
          <w:numId w:val="14"/>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 xml:space="preserve">Closing Arguments Worksheet </w:t>
      </w:r>
      <w:r w:rsidRPr="0086507A">
        <w:rPr>
          <w:rFonts w:ascii="Times New Roman" w:hAnsi="Times New Roman" w:cs="Times New Roman"/>
          <w:i/>
        </w:rPr>
        <w:t>(Exhibit I)</w:t>
      </w:r>
    </w:p>
    <w:p w:rsidR="006C4937" w:rsidRPr="008D25F7" w:rsidRDefault="006C4937" w:rsidP="006C4937">
      <w:pPr>
        <w:shd w:val="clear" w:color="auto" w:fill="FFFFFF" w:themeFill="background1"/>
        <w:spacing w:after="0" w:line="240" w:lineRule="auto"/>
        <w:rPr>
          <w:rFonts w:ascii="Times New Roman" w:hAnsi="Times New Roman" w:cs="Times New Roman"/>
        </w:rPr>
      </w:pPr>
    </w:p>
    <w:p w:rsidR="006C4937" w:rsidRPr="00BA168C" w:rsidRDefault="006C4937" w:rsidP="006C4937">
      <w:pPr>
        <w:shd w:val="clear" w:color="auto" w:fill="FFFFFF" w:themeFill="background1"/>
        <w:spacing w:after="0" w:line="240" w:lineRule="auto"/>
        <w:rPr>
          <w:rFonts w:ascii="Times New Roman" w:hAnsi="Times New Roman" w:cs="Times New Roman"/>
          <w:b/>
        </w:rPr>
      </w:pPr>
      <w:r w:rsidRPr="00BA168C">
        <w:rPr>
          <w:rFonts w:ascii="Times New Roman" w:hAnsi="Times New Roman" w:cs="Times New Roman"/>
          <w:b/>
        </w:rPr>
        <w:t>Go over them with you team in this order:</w:t>
      </w:r>
    </w:p>
    <w:p w:rsidR="006C4937" w:rsidRDefault="006C4937" w:rsidP="006C4937">
      <w:pPr>
        <w:pStyle w:val="ListParagraph"/>
        <w:numPr>
          <w:ilvl w:val="0"/>
          <w:numId w:val="30"/>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Talking Points</w:t>
      </w:r>
    </w:p>
    <w:p w:rsidR="006C4937" w:rsidRDefault="006C4937" w:rsidP="006C4937">
      <w:pPr>
        <w:pStyle w:val="ListParagraph"/>
        <w:numPr>
          <w:ilvl w:val="0"/>
          <w:numId w:val="30"/>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Closing Arguments</w:t>
      </w:r>
    </w:p>
    <w:p w:rsidR="006C4937" w:rsidRPr="00BA168C" w:rsidRDefault="006C4937" w:rsidP="006C4937">
      <w:pPr>
        <w:pStyle w:val="ListParagraph"/>
        <w:numPr>
          <w:ilvl w:val="0"/>
          <w:numId w:val="30"/>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Opening Protocol, just before they go to the courtroom.</w:t>
      </w:r>
    </w:p>
    <w:p w:rsidR="006C4937" w:rsidRPr="008D25F7" w:rsidRDefault="006C4937" w:rsidP="006C4937">
      <w:pPr>
        <w:shd w:val="clear" w:color="auto" w:fill="FFFFFF" w:themeFill="background1"/>
        <w:spacing w:after="0" w:line="240" w:lineRule="auto"/>
        <w:rPr>
          <w:rFonts w:ascii="Times New Roman" w:hAnsi="Times New Roman" w:cs="Times New Roman"/>
          <w:b/>
        </w:rPr>
      </w:pPr>
    </w:p>
    <w:p w:rsidR="009D0177" w:rsidRPr="008D25F7" w:rsidRDefault="009D0177" w:rsidP="009D0177">
      <w:pPr>
        <w:shd w:val="clear" w:color="auto" w:fill="FFFFFF" w:themeFill="background1"/>
        <w:spacing w:after="0" w:line="240" w:lineRule="auto"/>
        <w:ind w:left="1440" w:hanging="1440"/>
        <w:rPr>
          <w:rFonts w:ascii="Times New Roman" w:hAnsi="Times New Roman" w:cs="Times New Roman"/>
          <w:b/>
        </w:rPr>
      </w:pPr>
      <w:r w:rsidRPr="008D25F7">
        <w:rPr>
          <w:rFonts w:ascii="Times New Roman" w:hAnsi="Times New Roman" w:cs="Times New Roman"/>
          <w:b/>
        </w:rPr>
        <w:t xml:space="preserve">Tips for the Attorney Coaches:  What to Do in the Practice Room </w:t>
      </w:r>
    </w:p>
    <w:p w:rsidR="009D0177" w:rsidRPr="008D25F7" w:rsidRDefault="00BA168C" w:rsidP="009D0177">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 xml:space="preserve">About the </w:t>
      </w:r>
      <w:r w:rsidR="009D0177" w:rsidRPr="008D25F7">
        <w:rPr>
          <w:rFonts w:ascii="Times New Roman" w:hAnsi="Times New Roman" w:cs="Times New Roman"/>
          <w:b/>
        </w:rPr>
        <w:t>Talking Points Handout</w:t>
      </w: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Students can use it any combination of the following when presentin</w:t>
      </w:r>
      <w:r w:rsidR="00BA168C">
        <w:rPr>
          <w:rFonts w:ascii="Times New Roman" w:hAnsi="Times New Roman" w:cs="Times New Roman"/>
        </w:rPr>
        <w:t>g to the Ju</w:t>
      </w:r>
      <w:r w:rsidRPr="008D25F7">
        <w:rPr>
          <w:rFonts w:ascii="Times New Roman" w:hAnsi="Times New Roman" w:cs="Times New Roman"/>
        </w:rPr>
        <w:t>dge and jury:</w:t>
      </w:r>
    </w:p>
    <w:p w:rsidR="009D0177" w:rsidRPr="008D25F7" w:rsidRDefault="009D0177" w:rsidP="006C4937">
      <w:pPr>
        <w:pStyle w:val="ListParagraph"/>
        <w:numPr>
          <w:ilvl w:val="0"/>
          <w:numId w:val="15"/>
        </w:numPr>
        <w:shd w:val="clear" w:color="auto" w:fill="FFFFFF" w:themeFill="background1"/>
        <w:spacing w:after="0" w:line="240" w:lineRule="auto"/>
        <w:ind w:left="900"/>
        <w:rPr>
          <w:rFonts w:ascii="Times New Roman" w:hAnsi="Times New Roman" w:cs="Times New Roman"/>
        </w:rPr>
      </w:pPr>
      <w:r w:rsidRPr="008D25F7">
        <w:rPr>
          <w:rFonts w:ascii="Times New Roman" w:hAnsi="Times New Roman" w:cs="Times New Roman"/>
        </w:rPr>
        <w:t>Read the fully scripted talking points as they are.</w:t>
      </w:r>
    </w:p>
    <w:p w:rsidR="00BA168C" w:rsidRDefault="009D0177" w:rsidP="006C4937">
      <w:pPr>
        <w:pStyle w:val="ListParagraph"/>
        <w:numPr>
          <w:ilvl w:val="0"/>
          <w:numId w:val="15"/>
        </w:numPr>
        <w:shd w:val="clear" w:color="auto" w:fill="FFFFFF" w:themeFill="background1"/>
        <w:spacing w:after="0" w:line="240" w:lineRule="auto"/>
        <w:ind w:left="900"/>
        <w:rPr>
          <w:rFonts w:ascii="Times New Roman" w:hAnsi="Times New Roman" w:cs="Times New Roman"/>
        </w:rPr>
      </w:pPr>
      <w:r w:rsidRPr="00BA168C">
        <w:rPr>
          <w:rFonts w:ascii="Times New Roman" w:hAnsi="Times New Roman" w:cs="Times New Roman"/>
        </w:rPr>
        <w:t xml:space="preserve">Use selected content from the talking points and </w:t>
      </w:r>
      <w:r w:rsidR="00BA168C" w:rsidRPr="00BA168C">
        <w:rPr>
          <w:rFonts w:ascii="Times New Roman" w:hAnsi="Times New Roman" w:cs="Times New Roman"/>
        </w:rPr>
        <w:t xml:space="preserve">add their own </w:t>
      </w:r>
      <w:r w:rsidR="00BA168C">
        <w:rPr>
          <w:rFonts w:ascii="Times New Roman" w:hAnsi="Times New Roman" w:cs="Times New Roman"/>
        </w:rPr>
        <w:t>arguments.</w:t>
      </w:r>
    </w:p>
    <w:p w:rsidR="009D0177" w:rsidRPr="00BA168C" w:rsidRDefault="009D0177" w:rsidP="006C4937">
      <w:pPr>
        <w:pStyle w:val="ListParagraph"/>
        <w:numPr>
          <w:ilvl w:val="0"/>
          <w:numId w:val="15"/>
        </w:numPr>
        <w:shd w:val="clear" w:color="auto" w:fill="FFFFFF" w:themeFill="background1"/>
        <w:spacing w:after="0" w:line="240" w:lineRule="auto"/>
        <w:ind w:left="900"/>
        <w:rPr>
          <w:rFonts w:ascii="Times New Roman" w:hAnsi="Times New Roman" w:cs="Times New Roman"/>
        </w:rPr>
      </w:pPr>
      <w:r w:rsidRPr="00BA168C">
        <w:rPr>
          <w:rFonts w:ascii="Times New Roman" w:hAnsi="Times New Roman" w:cs="Times New Roman"/>
        </w:rPr>
        <w:t>Develop their own arguments that might include key points from the script.</w:t>
      </w:r>
    </w:p>
    <w:p w:rsidR="009D0177" w:rsidRPr="008D25F7" w:rsidRDefault="009D0177" w:rsidP="009D0177">
      <w:pPr>
        <w:shd w:val="clear" w:color="auto" w:fill="FFFFFF" w:themeFill="background1"/>
        <w:spacing w:after="0" w:line="240" w:lineRule="auto"/>
        <w:ind w:left="-90"/>
        <w:rPr>
          <w:rFonts w:ascii="Times New Roman" w:hAnsi="Times New Roman" w:cs="Times New Roman"/>
          <w:b/>
        </w:rPr>
      </w:pPr>
    </w:p>
    <w:p w:rsidR="009D0177" w:rsidRPr="008D25F7" w:rsidRDefault="009D0177" w:rsidP="009D0177">
      <w:pPr>
        <w:shd w:val="clear" w:color="auto" w:fill="FFFFFF" w:themeFill="background1"/>
        <w:spacing w:after="0" w:line="240" w:lineRule="auto"/>
        <w:ind w:left="-90"/>
        <w:rPr>
          <w:rFonts w:ascii="Times New Roman" w:hAnsi="Times New Roman" w:cs="Times New Roman"/>
          <w:b/>
        </w:rPr>
      </w:pPr>
      <w:r w:rsidRPr="008D25F7">
        <w:rPr>
          <w:rFonts w:ascii="Times New Roman" w:hAnsi="Times New Roman" w:cs="Times New Roman"/>
          <w:b/>
        </w:rPr>
        <w:t>Preparing the Student Attorneys</w:t>
      </w:r>
    </w:p>
    <w:p w:rsidR="009D0177" w:rsidRPr="008D25F7" w:rsidRDefault="009D0177" w:rsidP="006C4937">
      <w:pPr>
        <w:pStyle w:val="ListParagraph"/>
        <w:numPr>
          <w:ilvl w:val="0"/>
          <w:numId w:val="16"/>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 xml:space="preserve">Have all four students read out loud the three </w:t>
      </w:r>
      <w:r w:rsidR="00835706" w:rsidRPr="008D25F7">
        <w:rPr>
          <w:rFonts w:ascii="Times New Roman" w:hAnsi="Times New Roman" w:cs="Times New Roman"/>
          <w:b/>
        </w:rPr>
        <w:t xml:space="preserve">questions </w:t>
      </w:r>
      <w:r w:rsidRPr="008D25F7">
        <w:rPr>
          <w:rFonts w:ascii="Times New Roman" w:hAnsi="Times New Roman" w:cs="Times New Roman"/>
          <w:b/>
        </w:rPr>
        <w:t xml:space="preserve">(only) </w:t>
      </w:r>
      <w:r w:rsidR="00BA168C" w:rsidRPr="00BA168C">
        <w:rPr>
          <w:rFonts w:ascii="Times New Roman" w:hAnsi="Times New Roman" w:cs="Times New Roman"/>
        </w:rPr>
        <w:t xml:space="preserve">in </w:t>
      </w:r>
      <w:r w:rsidRPr="00BA168C">
        <w:rPr>
          <w:rFonts w:ascii="Times New Roman" w:hAnsi="Times New Roman" w:cs="Times New Roman"/>
        </w:rPr>
        <w:t>the</w:t>
      </w:r>
      <w:r w:rsidRPr="008D25F7">
        <w:rPr>
          <w:rFonts w:ascii="Times New Roman" w:hAnsi="Times New Roman" w:cs="Times New Roman"/>
          <w:b/>
        </w:rPr>
        <w:t xml:space="preserve"> Talking Points</w:t>
      </w:r>
      <w:r w:rsidR="004F71E7">
        <w:rPr>
          <w:rFonts w:ascii="Times New Roman" w:hAnsi="Times New Roman" w:cs="Times New Roman"/>
        </w:rPr>
        <w:t xml:space="preserve"> </w:t>
      </w:r>
      <w:r w:rsidR="004F71E7" w:rsidRPr="004F71E7">
        <w:rPr>
          <w:rFonts w:ascii="Times New Roman" w:hAnsi="Times New Roman" w:cs="Times New Roman"/>
          <w:b/>
        </w:rPr>
        <w:t>H</w:t>
      </w:r>
      <w:r w:rsidRPr="004F71E7">
        <w:rPr>
          <w:rFonts w:ascii="Times New Roman" w:hAnsi="Times New Roman" w:cs="Times New Roman"/>
          <w:b/>
        </w:rPr>
        <w:t>andout.</w:t>
      </w:r>
      <w:r w:rsidRPr="008D25F7">
        <w:rPr>
          <w:rFonts w:ascii="Times New Roman" w:hAnsi="Times New Roman" w:cs="Times New Roman"/>
        </w:rPr>
        <w:t xml:space="preserve">  Ask the students to volunteer for which question they want to argue in the courtroom. The first read- through makes them just familiar enough with the questions to be able to choose the one they want to present. </w:t>
      </w:r>
    </w:p>
    <w:p w:rsidR="009D0177" w:rsidRPr="008D25F7" w:rsidRDefault="009D0177" w:rsidP="009D0177">
      <w:pPr>
        <w:shd w:val="clear" w:color="auto" w:fill="FFFFFF" w:themeFill="background1"/>
        <w:spacing w:after="0" w:line="240" w:lineRule="auto"/>
        <w:ind w:left="270"/>
        <w:rPr>
          <w:rFonts w:ascii="Times New Roman" w:hAnsi="Times New Roman" w:cs="Times New Roman"/>
        </w:rPr>
      </w:pPr>
    </w:p>
    <w:p w:rsidR="009D0177" w:rsidRPr="008D25F7" w:rsidRDefault="009D0177" w:rsidP="009D0177">
      <w:p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 xml:space="preserve">All four students should look at </w:t>
      </w:r>
      <w:r w:rsidRPr="00BA168C">
        <w:rPr>
          <w:rFonts w:ascii="Times New Roman" w:hAnsi="Times New Roman" w:cs="Times New Roman"/>
        </w:rPr>
        <w:t>the</w:t>
      </w:r>
      <w:r w:rsidRPr="008D25F7">
        <w:rPr>
          <w:rFonts w:ascii="Times New Roman" w:hAnsi="Times New Roman" w:cs="Times New Roman"/>
          <w:b/>
        </w:rPr>
        <w:t xml:space="preserve"> Closing Arguments Worksheet</w:t>
      </w:r>
      <w:r w:rsidR="00BA168C">
        <w:rPr>
          <w:rFonts w:ascii="Times New Roman" w:hAnsi="Times New Roman" w:cs="Times New Roman"/>
        </w:rPr>
        <w:t xml:space="preserve"> for student attorney #4.</w:t>
      </w:r>
      <w:r w:rsidRPr="008D25F7">
        <w:rPr>
          <w:rFonts w:ascii="Times New Roman" w:hAnsi="Times New Roman" w:cs="Times New Roman"/>
        </w:rPr>
        <w:t xml:space="preserve">  Point out that this student attorney does not have scripted talking points. He/she needs to be comfortable making the closing arguments by filling out the worksheet as the arguments are presented in court.  The job of student attorney #4 is to summarize </w:t>
      </w:r>
      <w:r w:rsidR="00BA168C">
        <w:rPr>
          <w:rFonts w:ascii="Times New Roman" w:hAnsi="Times New Roman" w:cs="Times New Roman"/>
        </w:rPr>
        <w:t xml:space="preserve">his/her team’s arguments </w:t>
      </w:r>
      <w:r w:rsidR="001A0EF5">
        <w:rPr>
          <w:rFonts w:ascii="Times New Roman" w:hAnsi="Times New Roman" w:cs="Times New Roman"/>
        </w:rPr>
        <w:t xml:space="preserve">and </w:t>
      </w:r>
      <w:r w:rsidR="001A0EF5" w:rsidRPr="008D25F7">
        <w:rPr>
          <w:rFonts w:ascii="Times New Roman" w:hAnsi="Times New Roman" w:cs="Times New Roman"/>
        </w:rPr>
        <w:t>rebut</w:t>
      </w:r>
      <w:r w:rsidRPr="008D25F7">
        <w:rPr>
          <w:rFonts w:ascii="Times New Roman" w:hAnsi="Times New Roman" w:cs="Times New Roman"/>
        </w:rPr>
        <w:t xml:space="preserve"> the arguments of the other </w:t>
      </w:r>
      <w:r w:rsidR="00BA168C">
        <w:rPr>
          <w:rFonts w:ascii="Times New Roman" w:hAnsi="Times New Roman" w:cs="Times New Roman"/>
        </w:rPr>
        <w:t>team.</w:t>
      </w:r>
      <w:r w:rsidRPr="008D25F7">
        <w:rPr>
          <w:rFonts w:ascii="Times New Roman" w:hAnsi="Times New Roman" w:cs="Times New Roman"/>
        </w:rPr>
        <w:t xml:space="preserve"> </w:t>
      </w:r>
    </w:p>
    <w:p w:rsidR="009D0177" w:rsidRPr="008D25F7" w:rsidRDefault="009D0177" w:rsidP="009D0177">
      <w:pPr>
        <w:shd w:val="clear" w:color="auto" w:fill="FFFFFF" w:themeFill="background1"/>
        <w:spacing w:after="0" w:line="240" w:lineRule="auto"/>
        <w:ind w:left="270"/>
        <w:rPr>
          <w:rFonts w:ascii="Times New Roman" w:hAnsi="Times New Roman" w:cs="Times New Roman"/>
        </w:rPr>
      </w:pPr>
    </w:p>
    <w:p w:rsidR="009D0177" w:rsidRPr="008D25F7" w:rsidRDefault="009D0177" w:rsidP="006C4937">
      <w:pPr>
        <w:pStyle w:val="ListParagraph"/>
        <w:numPr>
          <w:ilvl w:val="0"/>
          <w:numId w:val="16"/>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Now, have the students volunteer for the student attorney roles for questions</w:t>
      </w:r>
      <w:r w:rsidR="00BA168C">
        <w:rPr>
          <w:rFonts w:ascii="Times New Roman" w:hAnsi="Times New Roman" w:cs="Times New Roman"/>
        </w:rPr>
        <w:t xml:space="preserve"> </w:t>
      </w:r>
      <w:r w:rsidRPr="008D25F7">
        <w:rPr>
          <w:rFonts w:ascii="Times New Roman" w:hAnsi="Times New Roman" w:cs="Times New Roman"/>
        </w:rPr>
        <w:t>#1, #2, #3</w:t>
      </w:r>
      <w:r w:rsidR="00BA168C">
        <w:rPr>
          <w:rFonts w:ascii="Times New Roman" w:hAnsi="Times New Roman" w:cs="Times New Roman"/>
        </w:rPr>
        <w:t>,</w:t>
      </w:r>
      <w:r w:rsidRPr="008D25F7">
        <w:rPr>
          <w:rFonts w:ascii="Times New Roman" w:hAnsi="Times New Roman" w:cs="Times New Roman"/>
        </w:rPr>
        <w:t xml:space="preserve"> and</w:t>
      </w:r>
      <w:r w:rsidR="00BA168C">
        <w:rPr>
          <w:rFonts w:ascii="Times New Roman" w:hAnsi="Times New Roman" w:cs="Times New Roman"/>
        </w:rPr>
        <w:t xml:space="preserve"> for closing arguments—student attorney</w:t>
      </w:r>
      <w:r w:rsidRPr="008D25F7">
        <w:rPr>
          <w:rFonts w:ascii="Times New Roman" w:hAnsi="Times New Roman" w:cs="Times New Roman"/>
        </w:rPr>
        <w:t xml:space="preserve"> </w:t>
      </w:r>
      <w:r w:rsidR="00BA168C">
        <w:rPr>
          <w:rFonts w:ascii="Times New Roman" w:hAnsi="Times New Roman" w:cs="Times New Roman"/>
        </w:rPr>
        <w:t>#4.</w:t>
      </w:r>
      <w:r w:rsidRPr="008D25F7">
        <w:rPr>
          <w:rFonts w:ascii="Times New Roman" w:hAnsi="Times New Roman" w:cs="Times New Roman"/>
        </w:rPr>
        <w:t xml:space="preserve"> </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BA168C" w:rsidRDefault="009D0177" w:rsidP="006C4937">
      <w:pPr>
        <w:pStyle w:val="ListParagraph"/>
        <w:numPr>
          <w:ilvl w:val="0"/>
          <w:numId w:val="16"/>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Give the student attorneys time to read, underline, and make notes on their copies. They will have questions for the coaches.</w:t>
      </w:r>
    </w:p>
    <w:p w:rsidR="00BA168C" w:rsidRPr="00BA168C" w:rsidRDefault="00BA168C" w:rsidP="00BA168C">
      <w:pPr>
        <w:pStyle w:val="ListParagraph"/>
        <w:rPr>
          <w:rFonts w:ascii="Times New Roman" w:hAnsi="Times New Roman" w:cs="Times New Roman"/>
        </w:rPr>
      </w:pPr>
    </w:p>
    <w:p w:rsidR="009D0177" w:rsidRPr="008D25F7" w:rsidRDefault="00BA168C" w:rsidP="006C4937">
      <w:pPr>
        <w:pStyle w:val="ListParagraph"/>
        <w:numPr>
          <w:ilvl w:val="0"/>
          <w:numId w:val="16"/>
        </w:numPr>
        <w:shd w:val="clear" w:color="auto" w:fill="FFFFFF" w:themeFill="background1"/>
        <w:spacing w:after="0" w:line="240" w:lineRule="auto"/>
        <w:ind w:left="270"/>
        <w:rPr>
          <w:rFonts w:ascii="Times New Roman" w:hAnsi="Times New Roman" w:cs="Times New Roman"/>
        </w:rPr>
      </w:pPr>
      <w:r>
        <w:rPr>
          <w:rFonts w:ascii="Times New Roman" w:hAnsi="Times New Roman" w:cs="Times New Roman"/>
        </w:rPr>
        <w:t xml:space="preserve">Prepare them for the Judge’s questions. In court, after each student attorney presents, the </w:t>
      </w:r>
      <w:r w:rsidR="009D0177" w:rsidRPr="008D25F7">
        <w:rPr>
          <w:rFonts w:ascii="Times New Roman" w:hAnsi="Times New Roman" w:cs="Times New Roman"/>
        </w:rPr>
        <w:t xml:space="preserve">Judge will ask </w:t>
      </w:r>
      <w:r>
        <w:rPr>
          <w:rFonts w:ascii="Times New Roman" w:hAnsi="Times New Roman" w:cs="Times New Roman"/>
        </w:rPr>
        <w:t>questions of the presenter.</w:t>
      </w:r>
      <w:r w:rsidR="009D0177" w:rsidRPr="008D25F7">
        <w:rPr>
          <w:rFonts w:ascii="Times New Roman" w:hAnsi="Times New Roman" w:cs="Times New Roman"/>
        </w:rPr>
        <w:t xml:space="preserve"> Show them examples of questions at the end of each talking points. Reassure them that the Judge wants them to succeed and to look good in front of their peers in the courtroom. The Judge won’t ask trick questions or try to embarrass them.</w:t>
      </w:r>
      <w:r>
        <w:rPr>
          <w:rFonts w:ascii="Times New Roman" w:hAnsi="Times New Roman" w:cs="Times New Roman"/>
        </w:rPr>
        <w:t xml:space="preserve"> In fact, the Judge will help them if they get stuck.</w:t>
      </w:r>
    </w:p>
    <w:p w:rsidR="009D0177" w:rsidRPr="008D25F7" w:rsidRDefault="009D0177" w:rsidP="009D0177">
      <w:pPr>
        <w:pStyle w:val="ListParagraph"/>
        <w:spacing w:line="240" w:lineRule="auto"/>
        <w:ind w:left="270"/>
        <w:rPr>
          <w:rFonts w:ascii="Times New Roman" w:hAnsi="Times New Roman" w:cs="Times New Roman"/>
        </w:rPr>
      </w:pPr>
    </w:p>
    <w:p w:rsidR="009D0177" w:rsidRPr="00BE1CE5" w:rsidRDefault="00BA168C" w:rsidP="006C4937">
      <w:pPr>
        <w:pStyle w:val="ListParagraph"/>
        <w:numPr>
          <w:ilvl w:val="0"/>
          <w:numId w:val="16"/>
        </w:numPr>
        <w:shd w:val="clear" w:color="auto" w:fill="FFFFFF" w:themeFill="background1"/>
        <w:spacing w:after="0" w:line="240" w:lineRule="auto"/>
        <w:ind w:left="270"/>
        <w:rPr>
          <w:rFonts w:ascii="Times New Roman" w:hAnsi="Times New Roman" w:cs="Times New Roman"/>
        </w:rPr>
      </w:pPr>
      <w:r>
        <w:rPr>
          <w:rFonts w:ascii="Times New Roman" w:hAnsi="Times New Roman" w:cs="Times New Roman"/>
        </w:rPr>
        <w:t>Have</w:t>
      </w:r>
      <w:r w:rsidR="00BE1CE5">
        <w:rPr>
          <w:rFonts w:ascii="Times New Roman" w:hAnsi="Times New Roman" w:cs="Times New Roman"/>
        </w:rPr>
        <w:t xml:space="preserve"> the students talk</w:t>
      </w:r>
      <w:r w:rsidR="009D0177" w:rsidRPr="008D25F7">
        <w:rPr>
          <w:rFonts w:ascii="Times New Roman" w:hAnsi="Times New Roman" w:cs="Times New Roman"/>
        </w:rPr>
        <w:t xml:space="preserve"> about how they might anticipate and respond to the Judge’s questions.</w:t>
      </w:r>
    </w:p>
    <w:p w:rsidR="009D0177" w:rsidRPr="00BE1CE5" w:rsidRDefault="009D0177" w:rsidP="009D0177">
      <w:pPr>
        <w:pStyle w:val="ListParagraph"/>
        <w:rPr>
          <w:rFonts w:ascii="Times New Roman" w:hAnsi="Times New Roman" w:cs="Times New Roman"/>
        </w:rPr>
      </w:pPr>
    </w:p>
    <w:p w:rsidR="00BE1CE5" w:rsidRPr="00BE1CE5" w:rsidRDefault="009D0177" w:rsidP="006C4937">
      <w:pPr>
        <w:pStyle w:val="ListParagraph"/>
        <w:numPr>
          <w:ilvl w:val="0"/>
          <w:numId w:val="16"/>
        </w:numPr>
        <w:shd w:val="clear" w:color="auto" w:fill="FFFFFF" w:themeFill="background1"/>
        <w:spacing w:after="0" w:line="240" w:lineRule="auto"/>
        <w:ind w:left="270"/>
        <w:rPr>
          <w:rFonts w:ascii="Times New Roman" w:hAnsi="Times New Roman" w:cs="Times New Roman"/>
        </w:rPr>
      </w:pPr>
      <w:r w:rsidRPr="00BE1CE5">
        <w:rPr>
          <w:rFonts w:ascii="Times New Roman" w:hAnsi="Times New Roman" w:cs="Times New Roman"/>
        </w:rPr>
        <w:t xml:space="preserve">End the preparation session by having them read out loud and practice </w:t>
      </w:r>
      <w:r w:rsidR="00BA168C" w:rsidRPr="00BE1CE5">
        <w:rPr>
          <w:rFonts w:ascii="Times New Roman" w:hAnsi="Times New Roman" w:cs="Times New Roman"/>
        </w:rPr>
        <w:t>the</w:t>
      </w:r>
      <w:r w:rsidRPr="00BE1CE5">
        <w:rPr>
          <w:rFonts w:ascii="Times New Roman" w:hAnsi="Times New Roman" w:cs="Times New Roman"/>
          <w:b/>
        </w:rPr>
        <w:t xml:space="preserve"> Opening Protocol</w:t>
      </w:r>
    </w:p>
    <w:p w:rsidR="009D0177" w:rsidRPr="00BE1CE5" w:rsidRDefault="009D0177" w:rsidP="00BE1CE5">
      <w:pPr>
        <w:shd w:val="clear" w:color="auto" w:fill="FFFFFF" w:themeFill="background1"/>
        <w:spacing w:after="0" w:line="240" w:lineRule="auto"/>
        <w:ind w:firstLine="270"/>
        <w:rPr>
          <w:rFonts w:ascii="Times New Roman" w:hAnsi="Times New Roman" w:cs="Times New Roman"/>
          <w:i/>
        </w:rPr>
      </w:pPr>
      <w:r w:rsidRPr="00BE1CE5">
        <w:rPr>
          <w:rFonts w:ascii="Times New Roman" w:hAnsi="Times New Roman" w:cs="Times New Roman"/>
        </w:rPr>
        <w:t>before they go back to the courtroom</w:t>
      </w:r>
      <w:r w:rsidRPr="00BE1CE5">
        <w:rPr>
          <w:rFonts w:ascii="Times New Roman" w:hAnsi="Times New Roman" w:cs="Times New Roman"/>
          <w:i/>
        </w:rPr>
        <w:t xml:space="preserve">. </w:t>
      </w:r>
    </w:p>
    <w:p w:rsidR="009D0177" w:rsidRPr="008D25F7" w:rsidRDefault="009D0177" w:rsidP="00BE1CE5">
      <w:pPr>
        <w:shd w:val="clear" w:color="auto" w:fill="FFFFFF" w:themeFill="background1"/>
        <w:spacing w:after="0" w:line="240" w:lineRule="auto"/>
        <w:rPr>
          <w:rFonts w:ascii="Times New Roman" w:hAnsi="Times New Roman" w:cs="Times New Roman"/>
          <w:b/>
        </w:rPr>
      </w:pPr>
    </w:p>
    <w:p w:rsidR="009D0177" w:rsidRPr="008D25F7" w:rsidRDefault="009D0177" w:rsidP="009D0177">
      <w:pPr>
        <w:shd w:val="clear" w:color="auto" w:fill="FFFFFF" w:themeFill="background1"/>
        <w:spacing w:after="0" w:line="240" w:lineRule="auto"/>
        <w:ind w:left="-90"/>
        <w:rPr>
          <w:rFonts w:ascii="Times New Roman" w:hAnsi="Times New Roman" w:cs="Times New Roman"/>
          <w:b/>
        </w:rPr>
      </w:pPr>
    </w:p>
    <w:p w:rsidR="009D0177" w:rsidRPr="008D25F7" w:rsidRDefault="00BE1CE5" w:rsidP="009D0177">
      <w:pPr>
        <w:shd w:val="clear" w:color="auto" w:fill="FFFFFF" w:themeFill="background1"/>
        <w:spacing w:after="0" w:line="240" w:lineRule="auto"/>
        <w:ind w:left="-90"/>
        <w:rPr>
          <w:rFonts w:ascii="Times New Roman" w:hAnsi="Times New Roman" w:cs="Times New Roman"/>
        </w:rPr>
      </w:pPr>
      <w:r>
        <w:rPr>
          <w:rFonts w:ascii="Times New Roman" w:hAnsi="Times New Roman" w:cs="Times New Roman"/>
          <w:b/>
        </w:rPr>
        <w:t xml:space="preserve">Preparing the </w:t>
      </w:r>
      <w:r w:rsidR="009D0177" w:rsidRPr="008D25F7">
        <w:rPr>
          <w:rFonts w:ascii="Times New Roman" w:hAnsi="Times New Roman" w:cs="Times New Roman"/>
          <w:b/>
        </w:rPr>
        <w:t>Student Jurors.</w:t>
      </w:r>
      <w:r w:rsidR="009D0177" w:rsidRPr="008D25F7">
        <w:rPr>
          <w:rFonts w:ascii="Times New Roman" w:hAnsi="Times New Roman" w:cs="Times New Roman"/>
        </w:rPr>
        <w:t xml:space="preserve">  They stay in the courtroom with</w:t>
      </w:r>
      <w:r>
        <w:rPr>
          <w:rFonts w:ascii="Times New Roman" w:hAnsi="Times New Roman" w:cs="Times New Roman"/>
        </w:rPr>
        <w:t xml:space="preserve"> the attorney volunteer who is the jury coach.  Their task is </w:t>
      </w:r>
      <w:r w:rsidR="009D0177" w:rsidRPr="008D25F7">
        <w:rPr>
          <w:rFonts w:ascii="Times New Roman" w:hAnsi="Times New Roman" w:cs="Times New Roman"/>
        </w:rPr>
        <w:t xml:space="preserve">to identify and discuss possible arguments that will come up on the hearing and jury deliberations. This segment also is a practice time for the civil discourse skills they have learned. </w:t>
      </w:r>
    </w:p>
    <w:p w:rsidR="009D0177" w:rsidRPr="008D25F7" w:rsidRDefault="009D0177" w:rsidP="009D0177">
      <w:pPr>
        <w:shd w:val="clear" w:color="auto" w:fill="FFFFFF" w:themeFill="background1"/>
        <w:spacing w:after="0" w:line="240" w:lineRule="auto"/>
        <w:ind w:left="-90" w:firstLine="90"/>
        <w:rPr>
          <w:rFonts w:ascii="Times New Roman" w:hAnsi="Times New Roman" w:cs="Times New Roman"/>
          <w:i/>
        </w:rPr>
      </w:pPr>
      <w:r w:rsidRPr="008D25F7">
        <w:rPr>
          <w:rFonts w:ascii="Times New Roman" w:hAnsi="Times New Roman" w:cs="Times New Roman"/>
        </w:rPr>
        <w:t xml:space="preserve"> </w:t>
      </w:r>
    </w:p>
    <w:p w:rsidR="009D0177" w:rsidRDefault="009D0177" w:rsidP="009D0177">
      <w:pPr>
        <w:shd w:val="clear" w:color="auto" w:fill="FFFFFF" w:themeFill="background1"/>
        <w:spacing w:after="0" w:line="240" w:lineRule="auto"/>
        <w:ind w:left="-90"/>
        <w:rPr>
          <w:rFonts w:ascii="Times New Roman" w:hAnsi="Times New Roman" w:cs="Times New Roman"/>
          <w:i/>
        </w:rPr>
      </w:pPr>
      <w:r w:rsidRPr="008D25F7">
        <w:rPr>
          <w:rFonts w:ascii="Times New Roman" w:hAnsi="Times New Roman" w:cs="Times New Roman"/>
        </w:rPr>
        <w:t>Student jurors move into two, random (but roughly equal) groups. The coach guide</w:t>
      </w:r>
      <w:r w:rsidR="00BE1CE5">
        <w:rPr>
          <w:rFonts w:ascii="Times New Roman" w:hAnsi="Times New Roman" w:cs="Times New Roman"/>
        </w:rPr>
        <w:t>s</w:t>
      </w:r>
      <w:r w:rsidRPr="008D25F7">
        <w:rPr>
          <w:rFonts w:ascii="Times New Roman" w:hAnsi="Times New Roman" w:cs="Times New Roman"/>
        </w:rPr>
        <w:t xml:space="preserve"> the student jurors through the </w:t>
      </w:r>
      <w:r w:rsidRPr="008D25F7">
        <w:rPr>
          <w:rFonts w:ascii="Times New Roman" w:hAnsi="Times New Roman" w:cs="Times New Roman"/>
          <w:b/>
        </w:rPr>
        <w:t>Arguments Worksheet</w:t>
      </w:r>
      <w:r w:rsidRPr="008D25F7">
        <w:rPr>
          <w:rFonts w:ascii="Times New Roman" w:hAnsi="Times New Roman" w:cs="Times New Roman"/>
        </w:rPr>
        <w:t xml:space="preserve"> </w:t>
      </w:r>
      <w:r w:rsidRPr="008D25F7">
        <w:rPr>
          <w:rFonts w:ascii="Times New Roman" w:hAnsi="Times New Roman" w:cs="Times New Roman"/>
          <w:b/>
        </w:rPr>
        <w:t>for Jurors</w:t>
      </w:r>
      <w:r w:rsidR="00BE1CE5">
        <w:rPr>
          <w:rFonts w:ascii="Times New Roman" w:hAnsi="Times New Roman" w:cs="Times New Roman"/>
          <w:b/>
        </w:rPr>
        <w:t xml:space="preserve"> </w:t>
      </w:r>
      <w:r w:rsidR="00BE1CE5" w:rsidRPr="00BE1CE5">
        <w:rPr>
          <w:rFonts w:ascii="Times New Roman" w:hAnsi="Times New Roman" w:cs="Times New Roman"/>
          <w:i/>
        </w:rPr>
        <w:t>(Exhibit</w:t>
      </w:r>
      <w:r w:rsidR="00F5790F">
        <w:rPr>
          <w:rFonts w:ascii="Times New Roman" w:hAnsi="Times New Roman" w:cs="Times New Roman"/>
          <w:i/>
        </w:rPr>
        <w:t xml:space="preserve"> J</w:t>
      </w:r>
      <w:r w:rsidR="00BE1CE5" w:rsidRPr="00BE1CE5">
        <w:rPr>
          <w:rFonts w:ascii="Times New Roman" w:hAnsi="Times New Roman" w:cs="Times New Roman"/>
          <w:i/>
        </w:rPr>
        <w:t>)</w:t>
      </w:r>
      <w:r w:rsidRPr="00BE1CE5">
        <w:rPr>
          <w:rFonts w:ascii="Times New Roman" w:hAnsi="Times New Roman" w:cs="Times New Roman"/>
          <w:i/>
        </w:rPr>
        <w:t>.</w:t>
      </w:r>
      <w:r w:rsidRPr="008D25F7">
        <w:rPr>
          <w:rFonts w:ascii="Times New Roman" w:hAnsi="Times New Roman" w:cs="Times New Roman"/>
        </w:rPr>
        <w:t xml:space="preserve">  Student jurors read each statement and discuss it. </w:t>
      </w:r>
      <w:r w:rsidR="00BE1CE5">
        <w:rPr>
          <w:rFonts w:ascii="Times New Roman" w:hAnsi="Times New Roman" w:cs="Times New Roman"/>
        </w:rPr>
        <w:t xml:space="preserve"> The coach may ask them to start by talking with their neighbor, then in groups of four, then with the large group. </w:t>
      </w:r>
      <w:r w:rsidRPr="008D25F7">
        <w:rPr>
          <w:rFonts w:ascii="Times New Roman" w:hAnsi="Times New Roman" w:cs="Times New Roman"/>
        </w:rPr>
        <w:t xml:space="preserve">Coaches may use the Socratic Method to draw out more comments. </w:t>
      </w:r>
      <w:r w:rsidRPr="008D25F7">
        <w:rPr>
          <w:rFonts w:ascii="Times New Roman" w:hAnsi="Times New Roman" w:cs="Times New Roman"/>
          <w:b/>
        </w:rPr>
        <w:t>See Arguments Worksheet Answer Key for the Juror Coaches</w:t>
      </w:r>
      <w:r w:rsidR="00BE1CE5">
        <w:rPr>
          <w:rFonts w:ascii="Times New Roman" w:hAnsi="Times New Roman" w:cs="Times New Roman"/>
          <w:b/>
        </w:rPr>
        <w:t xml:space="preserve"> </w:t>
      </w:r>
      <w:r w:rsidR="00BE1CE5" w:rsidRPr="00BE1CE5">
        <w:rPr>
          <w:rFonts w:ascii="Times New Roman" w:hAnsi="Times New Roman" w:cs="Times New Roman"/>
          <w:i/>
        </w:rPr>
        <w:t>(Exhibit</w:t>
      </w:r>
      <w:r w:rsidR="00F5790F">
        <w:rPr>
          <w:rFonts w:ascii="Times New Roman" w:hAnsi="Times New Roman" w:cs="Times New Roman"/>
          <w:i/>
        </w:rPr>
        <w:t xml:space="preserve"> J-1</w:t>
      </w:r>
      <w:r w:rsidR="00BE1CE5" w:rsidRPr="00BE1CE5">
        <w:rPr>
          <w:rFonts w:ascii="Times New Roman" w:hAnsi="Times New Roman" w:cs="Times New Roman"/>
          <w:i/>
        </w:rPr>
        <w:t>)</w:t>
      </w:r>
      <w:r w:rsidRPr="00BE1CE5">
        <w:rPr>
          <w:rFonts w:ascii="Times New Roman" w:hAnsi="Times New Roman" w:cs="Times New Roman"/>
          <w:i/>
        </w:rPr>
        <w:t xml:space="preserve">.  </w:t>
      </w:r>
    </w:p>
    <w:p w:rsidR="00BE1CE5" w:rsidRDefault="00BE1CE5" w:rsidP="009D0177">
      <w:pPr>
        <w:shd w:val="clear" w:color="auto" w:fill="FFFFFF" w:themeFill="background1"/>
        <w:spacing w:after="0" w:line="240" w:lineRule="auto"/>
        <w:ind w:left="-90"/>
        <w:rPr>
          <w:rFonts w:ascii="Times New Roman" w:hAnsi="Times New Roman" w:cs="Times New Roman"/>
          <w:i/>
        </w:rPr>
      </w:pPr>
    </w:p>
    <w:p w:rsidR="0075243A" w:rsidRDefault="0075243A" w:rsidP="00BE1CE5">
      <w:pPr>
        <w:shd w:val="clear" w:color="auto" w:fill="FFFFFF" w:themeFill="background1"/>
        <w:spacing w:after="0" w:line="240" w:lineRule="auto"/>
        <w:ind w:left="-90"/>
        <w:rPr>
          <w:rFonts w:ascii="Times New Roman" w:hAnsi="Times New Roman" w:cs="Times New Roman"/>
          <w:b/>
        </w:rPr>
      </w:pPr>
    </w:p>
    <w:p w:rsidR="0075243A" w:rsidRDefault="0075243A" w:rsidP="00BE1CE5">
      <w:pPr>
        <w:shd w:val="clear" w:color="auto" w:fill="FFFFFF" w:themeFill="background1"/>
        <w:spacing w:after="0" w:line="240" w:lineRule="auto"/>
        <w:ind w:left="-90"/>
        <w:rPr>
          <w:rFonts w:ascii="Times New Roman" w:hAnsi="Times New Roman" w:cs="Times New Roman"/>
          <w:b/>
        </w:rPr>
      </w:pPr>
    </w:p>
    <w:p w:rsidR="00BE1CE5" w:rsidRDefault="00BE1CE5" w:rsidP="00BE1CE5">
      <w:pPr>
        <w:shd w:val="clear" w:color="auto" w:fill="FFFFFF" w:themeFill="background1"/>
        <w:spacing w:after="0" w:line="240" w:lineRule="auto"/>
        <w:ind w:left="-90"/>
        <w:rPr>
          <w:rFonts w:ascii="Times New Roman" w:hAnsi="Times New Roman" w:cs="Times New Roman"/>
        </w:rPr>
      </w:pPr>
      <w:r w:rsidRPr="00BE1CE5">
        <w:rPr>
          <w:rFonts w:ascii="Times New Roman" w:hAnsi="Times New Roman" w:cs="Times New Roman"/>
          <w:b/>
        </w:rPr>
        <w:t>If there is time, the attorney volunteer talks about jury service and the importance of civility in jury deliberations.</w:t>
      </w:r>
      <w:r>
        <w:rPr>
          <w:rFonts w:ascii="Times New Roman" w:hAnsi="Times New Roman" w:cs="Times New Roman"/>
          <w:b/>
        </w:rPr>
        <w:t xml:space="preserve">  </w:t>
      </w:r>
      <w:r w:rsidRPr="00BE1CE5">
        <w:rPr>
          <w:rFonts w:ascii="Times New Roman" w:hAnsi="Times New Roman" w:cs="Times New Roman"/>
        </w:rPr>
        <w:t xml:space="preserve">Here are some discussion questions to stimulate conversation about what can happen during jury deliberations that might </w:t>
      </w:r>
      <w:r>
        <w:rPr>
          <w:rFonts w:ascii="Times New Roman" w:hAnsi="Times New Roman" w:cs="Times New Roman"/>
        </w:rPr>
        <w:t>require civil discourse skills.</w:t>
      </w:r>
    </w:p>
    <w:p w:rsidR="0075243A" w:rsidRDefault="0075243A" w:rsidP="00BE1CE5">
      <w:pPr>
        <w:shd w:val="clear" w:color="auto" w:fill="FFFFFF" w:themeFill="background1"/>
        <w:spacing w:after="0" w:line="240" w:lineRule="auto"/>
        <w:ind w:left="-90"/>
        <w:rPr>
          <w:rFonts w:ascii="Times New Roman" w:hAnsi="Times New Roman" w:cs="Times New Roman"/>
          <w:b/>
        </w:rPr>
      </w:pPr>
    </w:p>
    <w:p w:rsidR="00BE1CE5" w:rsidRPr="00BE1CE5" w:rsidRDefault="00BE1CE5" w:rsidP="00BE1CE5">
      <w:pPr>
        <w:shd w:val="clear" w:color="auto" w:fill="FFFFFF" w:themeFill="background1"/>
        <w:spacing w:after="0" w:line="240" w:lineRule="auto"/>
        <w:ind w:left="-90"/>
        <w:rPr>
          <w:rFonts w:ascii="Times New Roman" w:hAnsi="Times New Roman" w:cs="Times New Roman"/>
        </w:rPr>
      </w:pPr>
      <w:r w:rsidRPr="00BE1CE5">
        <w:rPr>
          <w:rFonts w:ascii="Times New Roman" w:hAnsi="Times New Roman" w:cs="Times New Roman"/>
          <w:b/>
        </w:rPr>
        <w:t>Discussion Questions</w:t>
      </w:r>
    </w:p>
    <w:p w:rsidR="00BE1CE5" w:rsidRPr="008D25F7" w:rsidRDefault="00BE1CE5" w:rsidP="006C4937">
      <w:pPr>
        <w:pStyle w:val="ListParagraph"/>
        <w:numPr>
          <w:ilvl w:val="2"/>
          <w:numId w:val="11"/>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 xml:space="preserve">What can you say to keep the conversation civil if someone’s comment is insulting or untrue? </w:t>
      </w:r>
    </w:p>
    <w:p w:rsidR="00BE1CE5" w:rsidRPr="008D25F7" w:rsidRDefault="00BE1CE5" w:rsidP="006C4937">
      <w:pPr>
        <w:pStyle w:val="ListParagraph"/>
        <w:numPr>
          <w:ilvl w:val="2"/>
          <w:numId w:val="11"/>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if someone’s nonverbal cues are disrespectful?</w:t>
      </w:r>
    </w:p>
    <w:p w:rsidR="00BE1CE5" w:rsidRPr="008D25F7" w:rsidRDefault="00BE1CE5" w:rsidP="006C4937">
      <w:pPr>
        <w:pStyle w:val="ListParagraph"/>
        <w:numPr>
          <w:ilvl w:val="2"/>
          <w:numId w:val="11"/>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if someone is engaging in a distracting side conversation?</w:t>
      </w:r>
    </w:p>
    <w:p w:rsidR="00BE1CE5" w:rsidRPr="008D25F7" w:rsidRDefault="00BE1CE5" w:rsidP="006C4937">
      <w:pPr>
        <w:pStyle w:val="ListParagraph"/>
        <w:numPr>
          <w:ilvl w:val="2"/>
          <w:numId w:val="11"/>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to keep the conversation positive when it gets tense?</w:t>
      </w:r>
    </w:p>
    <w:p w:rsidR="00BE1CE5" w:rsidRPr="008D25F7" w:rsidRDefault="00BE1CE5" w:rsidP="006C4937">
      <w:pPr>
        <w:pStyle w:val="ListParagraph"/>
        <w:numPr>
          <w:ilvl w:val="2"/>
          <w:numId w:val="11"/>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 xml:space="preserve">What can you say and do to show respect for someone’s statements and opinions? </w:t>
      </w:r>
    </w:p>
    <w:p w:rsidR="00BE1CE5" w:rsidRPr="008D25F7" w:rsidRDefault="00BE1CE5" w:rsidP="00BE1CE5">
      <w:pPr>
        <w:shd w:val="clear" w:color="auto" w:fill="FFFFFF" w:themeFill="background1"/>
        <w:spacing w:after="0" w:line="240" w:lineRule="auto"/>
        <w:ind w:left="360" w:firstLine="360"/>
        <w:rPr>
          <w:rFonts w:ascii="Times New Roman" w:hAnsi="Times New Roman" w:cs="Times New Roman"/>
        </w:rPr>
      </w:pPr>
      <w:r w:rsidRPr="008D25F7">
        <w:rPr>
          <w:rFonts w:ascii="Times New Roman" w:hAnsi="Times New Roman" w:cs="Times New Roman"/>
        </w:rPr>
        <w:t>If you agree with them? If you disagree with them?</w:t>
      </w:r>
    </w:p>
    <w:p w:rsidR="00BE1CE5" w:rsidRPr="00BE1CE5" w:rsidRDefault="00BE1CE5" w:rsidP="009D0177">
      <w:pPr>
        <w:shd w:val="clear" w:color="auto" w:fill="FFFFFF" w:themeFill="background1"/>
        <w:spacing w:after="0" w:line="240" w:lineRule="auto"/>
        <w:ind w:left="-90"/>
        <w:rPr>
          <w:rFonts w:ascii="Times New Roman" w:hAnsi="Times New Roman" w:cs="Times New Roman"/>
          <w:i/>
        </w:rPr>
      </w:pPr>
    </w:p>
    <w:p w:rsidR="009D0177" w:rsidRPr="008D25F7" w:rsidRDefault="009D0177" w:rsidP="009D0177">
      <w:pPr>
        <w:shd w:val="clear" w:color="auto" w:fill="FFFFFF" w:themeFill="background1"/>
        <w:spacing w:after="0" w:line="240" w:lineRule="auto"/>
        <w:ind w:left="-90"/>
        <w:rPr>
          <w:rFonts w:ascii="Times New Roman" w:hAnsi="Times New Roman" w:cs="Times New Roman"/>
          <w:b/>
          <w:sz w:val="24"/>
          <w:szCs w:val="24"/>
        </w:rPr>
      </w:pPr>
    </w:p>
    <w:p w:rsidR="00BE1CE5" w:rsidRDefault="006C7C67" w:rsidP="009D0177">
      <w:pPr>
        <w:shd w:val="clear" w:color="auto" w:fill="FFFFFF" w:themeFill="background1"/>
        <w:spacing w:after="0" w:line="240" w:lineRule="auto"/>
        <w:rPr>
          <w:rFonts w:ascii="Times New Roman" w:hAnsi="Times New Roman" w:cs="Times New Roman"/>
          <w:b/>
          <w:sz w:val="24"/>
          <w:szCs w:val="24"/>
        </w:rPr>
      </w:pPr>
      <w:r>
        <w:rPr>
          <w:rFonts w:ascii="Times New Roman" w:hAnsi="Times New Roman" w:cs="Times New Roman"/>
          <w:b/>
          <w:sz w:val="24"/>
          <w:szCs w:val="24"/>
        </w:rPr>
        <w:t>9:40</w:t>
      </w:r>
      <w:r w:rsidR="009D0177" w:rsidRPr="008D25F7">
        <w:rPr>
          <w:rFonts w:ascii="Times New Roman" w:hAnsi="Times New Roman" w:cs="Times New Roman"/>
          <w:b/>
          <w:sz w:val="24"/>
          <w:szCs w:val="24"/>
        </w:rPr>
        <w:t xml:space="preserve">—9:45 </w:t>
      </w:r>
      <w:r w:rsidR="009D0177" w:rsidRPr="008D25F7">
        <w:rPr>
          <w:rFonts w:ascii="Times New Roman" w:hAnsi="Times New Roman" w:cs="Times New Roman"/>
          <w:b/>
          <w:sz w:val="24"/>
          <w:szCs w:val="24"/>
        </w:rPr>
        <w:tab/>
      </w:r>
      <w:r w:rsidR="00BE1CE5">
        <w:rPr>
          <w:rFonts w:ascii="Times New Roman" w:hAnsi="Times New Roman" w:cs="Times New Roman"/>
          <w:b/>
          <w:sz w:val="24"/>
          <w:szCs w:val="24"/>
        </w:rPr>
        <w:t xml:space="preserve">Stretch </w:t>
      </w:r>
      <w:r w:rsidR="009D0177" w:rsidRPr="008D25F7">
        <w:rPr>
          <w:rFonts w:ascii="Times New Roman" w:hAnsi="Times New Roman" w:cs="Times New Roman"/>
          <w:b/>
          <w:sz w:val="24"/>
          <w:szCs w:val="24"/>
        </w:rPr>
        <w:t>Break</w:t>
      </w:r>
      <w:r w:rsidR="00BE1CE5">
        <w:rPr>
          <w:rFonts w:ascii="Times New Roman" w:hAnsi="Times New Roman" w:cs="Times New Roman"/>
          <w:b/>
          <w:sz w:val="24"/>
          <w:szCs w:val="24"/>
        </w:rPr>
        <w:t xml:space="preserve"> in Courtroom</w:t>
      </w:r>
    </w:p>
    <w:p w:rsidR="009D0177" w:rsidRPr="00BE1CE5" w:rsidRDefault="00BE1CE5" w:rsidP="00BE1CE5">
      <w:pPr>
        <w:shd w:val="clear" w:color="auto" w:fill="FFFFFF" w:themeFill="background1"/>
        <w:spacing w:after="0" w:line="240" w:lineRule="auto"/>
        <w:rPr>
          <w:rFonts w:ascii="Times New Roman" w:hAnsi="Times New Roman" w:cs="Times New Roman"/>
          <w:sz w:val="24"/>
          <w:szCs w:val="24"/>
        </w:rPr>
      </w:pPr>
      <w:r w:rsidRPr="00BE1CE5">
        <w:rPr>
          <w:rFonts w:ascii="Times New Roman" w:hAnsi="Times New Roman" w:cs="Times New Roman"/>
          <w:i/>
          <w:sz w:val="24"/>
          <w:szCs w:val="24"/>
        </w:rPr>
        <w:t>(5 minutes)</w:t>
      </w:r>
      <w:r>
        <w:rPr>
          <w:rFonts w:ascii="Times New Roman" w:hAnsi="Times New Roman" w:cs="Times New Roman"/>
          <w:b/>
          <w:sz w:val="24"/>
          <w:szCs w:val="24"/>
        </w:rPr>
        <w:tab/>
      </w:r>
      <w:r w:rsidR="009D0177" w:rsidRPr="00BE1CE5">
        <w:rPr>
          <w:rFonts w:ascii="Times New Roman" w:hAnsi="Times New Roman" w:cs="Times New Roman"/>
          <w:sz w:val="24"/>
          <w:szCs w:val="24"/>
        </w:rPr>
        <w:t xml:space="preserve">Student attorneys may use this time to continue their preparation. </w:t>
      </w:r>
    </w:p>
    <w:p w:rsidR="009D0177" w:rsidRPr="00BE1CE5" w:rsidRDefault="009D0177" w:rsidP="009D0177">
      <w:pPr>
        <w:shd w:val="clear" w:color="auto" w:fill="FFFFFF" w:themeFill="background1"/>
        <w:spacing w:after="0" w:line="240" w:lineRule="auto"/>
        <w:rPr>
          <w:rFonts w:ascii="Times New Roman" w:hAnsi="Times New Roman" w:cs="Times New Roman"/>
          <w:sz w:val="24"/>
          <w:szCs w:val="24"/>
        </w:rPr>
      </w:pPr>
    </w:p>
    <w:p w:rsidR="00C122E9" w:rsidRDefault="00C122E9" w:rsidP="009D0177">
      <w:pPr>
        <w:shd w:val="clear" w:color="auto" w:fill="FFFFFF" w:themeFill="background1"/>
        <w:spacing w:after="0"/>
        <w:rPr>
          <w:rFonts w:ascii="Times New Roman" w:hAnsi="Times New Roman" w:cs="Times New Roman"/>
          <w:b/>
        </w:rPr>
      </w:pPr>
    </w:p>
    <w:p w:rsidR="00C122E9" w:rsidRDefault="00C122E9" w:rsidP="009D0177">
      <w:pPr>
        <w:shd w:val="clear" w:color="auto" w:fill="FFFFFF" w:themeFill="background1"/>
        <w:spacing w:after="0"/>
        <w:rPr>
          <w:rFonts w:ascii="Times New Roman" w:hAnsi="Times New Roman" w:cs="Times New Roman"/>
          <w:b/>
        </w:rPr>
      </w:pPr>
    </w:p>
    <w:p w:rsidR="00C122E9" w:rsidRDefault="00C122E9" w:rsidP="009D0177">
      <w:pPr>
        <w:shd w:val="clear" w:color="auto" w:fill="FFFFFF" w:themeFill="background1"/>
        <w:spacing w:after="0"/>
        <w:rPr>
          <w:rFonts w:ascii="Times New Roman" w:hAnsi="Times New Roman" w:cs="Times New Roman"/>
          <w:b/>
        </w:rPr>
      </w:pPr>
    </w:p>
    <w:p w:rsidR="00C122E9" w:rsidRDefault="00C122E9" w:rsidP="009D0177">
      <w:pPr>
        <w:shd w:val="clear" w:color="auto" w:fill="FFFFFF" w:themeFill="background1"/>
        <w:spacing w:after="0"/>
        <w:rPr>
          <w:rFonts w:ascii="Times New Roman" w:hAnsi="Times New Roman" w:cs="Times New Roman"/>
          <w:b/>
        </w:rPr>
      </w:pP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III.  COURTROOM   SIMULATION</w:t>
      </w: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9:45 – 10:45 </w:t>
      </w:r>
      <w:r w:rsidRPr="008D25F7">
        <w:rPr>
          <w:rFonts w:ascii="Times New Roman" w:hAnsi="Times New Roman" w:cs="Times New Roman"/>
          <w:b/>
        </w:rPr>
        <w:tab/>
        <w:t>Judge Takes the Bench</w:t>
      </w: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i/>
        </w:rPr>
        <w:t>Total 60 min.</w:t>
      </w:r>
      <w:r w:rsidRPr="008D25F7">
        <w:rPr>
          <w:rFonts w:ascii="Times New Roman" w:hAnsi="Times New Roman" w:cs="Times New Roman"/>
          <w:i/>
        </w:rPr>
        <w:tab/>
      </w:r>
      <w:r w:rsidRPr="008D25F7">
        <w:rPr>
          <w:rFonts w:ascii="Times New Roman" w:hAnsi="Times New Roman" w:cs="Times New Roman"/>
          <w:b/>
        </w:rPr>
        <w:t>Courtroom Simulation</w:t>
      </w: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 </w:t>
      </w: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i/>
        </w:rPr>
        <w:t>(</w:t>
      </w:r>
      <w:r w:rsidR="006C7C67">
        <w:rPr>
          <w:rFonts w:ascii="Times New Roman" w:hAnsi="Times New Roman" w:cs="Times New Roman"/>
          <w:i/>
        </w:rPr>
        <w:t>~</w:t>
      </w:r>
      <w:r w:rsidRPr="008D25F7">
        <w:rPr>
          <w:rFonts w:ascii="Times New Roman" w:hAnsi="Times New Roman" w:cs="Times New Roman"/>
          <w:i/>
        </w:rPr>
        <w:t>30 minutes)</w:t>
      </w:r>
      <w:r w:rsidRPr="008D25F7">
        <w:rPr>
          <w:rFonts w:ascii="Times New Roman" w:hAnsi="Times New Roman" w:cs="Times New Roman"/>
          <w:b/>
        </w:rPr>
        <w:tab/>
        <w:t>Student Attorneys Present Before the Judge and Jury</w:t>
      </w: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b/>
        </w:rPr>
        <w:tab/>
      </w:r>
      <w:r w:rsidRPr="008D25F7">
        <w:rPr>
          <w:rFonts w:ascii="Times New Roman" w:hAnsi="Times New Roman" w:cs="Times New Roman"/>
          <w:b/>
        </w:rPr>
        <w:tab/>
        <w:t xml:space="preserve">Student Attorneys #1, #2, #3: </w:t>
      </w:r>
      <w:r w:rsidR="00350BC0" w:rsidRPr="00350BC0">
        <w:rPr>
          <w:rFonts w:ascii="Times New Roman" w:hAnsi="Times New Roman" w:cs="Times New Roman"/>
        </w:rPr>
        <w:t>They use</w:t>
      </w:r>
      <w:r w:rsidRPr="008D25F7">
        <w:rPr>
          <w:rFonts w:ascii="Times New Roman" w:hAnsi="Times New Roman" w:cs="Times New Roman"/>
        </w:rPr>
        <w:t xml:space="preserve"> the scripted </w:t>
      </w:r>
      <w:r w:rsidRPr="008D25F7">
        <w:rPr>
          <w:rFonts w:ascii="Times New Roman" w:hAnsi="Times New Roman" w:cs="Times New Roman"/>
          <w:b/>
        </w:rPr>
        <w:t>Opening Protocol</w:t>
      </w:r>
      <w:r w:rsidRPr="008D25F7">
        <w:rPr>
          <w:rFonts w:ascii="Times New Roman" w:hAnsi="Times New Roman" w:cs="Times New Roman"/>
        </w:rPr>
        <w:t xml:space="preserve"> and semi-</w:t>
      </w:r>
      <w:r w:rsidRPr="008D25F7">
        <w:rPr>
          <w:rFonts w:ascii="Times New Roman" w:hAnsi="Times New Roman" w:cs="Times New Roman"/>
        </w:rPr>
        <w:tab/>
      </w:r>
      <w:r w:rsidRPr="008D25F7">
        <w:rPr>
          <w:rFonts w:ascii="Times New Roman" w:hAnsi="Times New Roman" w:cs="Times New Roman"/>
        </w:rPr>
        <w:tab/>
      </w:r>
      <w:r w:rsidRPr="008D25F7">
        <w:rPr>
          <w:rFonts w:ascii="Times New Roman" w:hAnsi="Times New Roman" w:cs="Times New Roman"/>
        </w:rPr>
        <w:tab/>
        <w:t>scripted</w:t>
      </w:r>
      <w:r w:rsidRPr="008D25F7">
        <w:rPr>
          <w:rFonts w:ascii="Times New Roman" w:hAnsi="Times New Roman" w:cs="Times New Roman"/>
        </w:rPr>
        <w:tab/>
      </w:r>
      <w:r w:rsidRPr="008D25F7">
        <w:rPr>
          <w:rFonts w:ascii="Times New Roman" w:hAnsi="Times New Roman" w:cs="Times New Roman"/>
          <w:i/>
        </w:rPr>
        <w:t xml:space="preserve"> </w:t>
      </w:r>
      <w:r w:rsidRPr="008D25F7">
        <w:rPr>
          <w:rFonts w:ascii="Times New Roman" w:hAnsi="Times New Roman" w:cs="Times New Roman"/>
          <w:b/>
        </w:rPr>
        <w:t>Talking Points.</w:t>
      </w:r>
    </w:p>
    <w:p w:rsidR="009D0177" w:rsidRPr="008D25F7" w:rsidRDefault="009D0177" w:rsidP="009D0177">
      <w:pPr>
        <w:shd w:val="clear" w:color="auto" w:fill="FFFFFF" w:themeFill="background1"/>
        <w:spacing w:after="0" w:line="240" w:lineRule="auto"/>
        <w:ind w:left="1440"/>
        <w:rPr>
          <w:rFonts w:ascii="Times New Roman" w:hAnsi="Times New Roman" w:cs="Times New Roman"/>
        </w:rPr>
      </w:pPr>
      <w:r w:rsidRPr="008D25F7">
        <w:rPr>
          <w:rFonts w:ascii="Times New Roman" w:hAnsi="Times New Roman" w:cs="Times New Roman"/>
          <w:b/>
        </w:rPr>
        <w:t>Student Attorney #4</w:t>
      </w:r>
      <w:r w:rsidRPr="008D25F7">
        <w:rPr>
          <w:rFonts w:ascii="Times New Roman" w:hAnsi="Times New Roman" w:cs="Times New Roman"/>
        </w:rPr>
        <w:t xml:space="preserve">: Takes notes on the </w:t>
      </w:r>
      <w:r w:rsidRPr="008D25F7">
        <w:rPr>
          <w:rFonts w:ascii="Times New Roman" w:hAnsi="Times New Roman" w:cs="Times New Roman"/>
          <w:b/>
        </w:rPr>
        <w:t>Closing Arguments Worksheet</w:t>
      </w:r>
      <w:r w:rsidRPr="008D25F7">
        <w:rPr>
          <w:rFonts w:ascii="Times New Roman" w:hAnsi="Times New Roman" w:cs="Times New Roman"/>
        </w:rPr>
        <w:t xml:space="preserve"> and presents.  </w:t>
      </w:r>
    </w:p>
    <w:p w:rsidR="009D0177" w:rsidRPr="008D25F7" w:rsidRDefault="009D0177" w:rsidP="009D0177">
      <w:pPr>
        <w:shd w:val="clear" w:color="auto" w:fill="FFFFFF" w:themeFill="background1"/>
        <w:spacing w:after="0"/>
        <w:rPr>
          <w:rFonts w:ascii="Times New Roman" w:hAnsi="Times New Roman" w:cs="Times New Roman"/>
          <w:i/>
        </w:rPr>
      </w:pP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i/>
        </w:rPr>
        <w:t>(</w:t>
      </w:r>
      <w:r w:rsidR="006C7C67">
        <w:rPr>
          <w:rFonts w:ascii="Times New Roman" w:hAnsi="Times New Roman" w:cs="Times New Roman"/>
          <w:i/>
        </w:rPr>
        <w:t>~</w:t>
      </w:r>
      <w:r w:rsidRPr="008D25F7">
        <w:rPr>
          <w:rFonts w:ascii="Times New Roman" w:hAnsi="Times New Roman" w:cs="Times New Roman"/>
          <w:i/>
        </w:rPr>
        <w:t>30 minutes)</w:t>
      </w:r>
      <w:r w:rsidRPr="008D25F7">
        <w:rPr>
          <w:rFonts w:ascii="Times New Roman" w:hAnsi="Times New Roman" w:cs="Times New Roman"/>
          <w:b/>
        </w:rPr>
        <w:t xml:space="preserve"> </w:t>
      </w:r>
      <w:r w:rsidRPr="008D25F7">
        <w:rPr>
          <w:rFonts w:ascii="Times New Roman" w:hAnsi="Times New Roman" w:cs="Times New Roman"/>
          <w:b/>
        </w:rPr>
        <w:tab/>
        <w:t>Jury Deliberations are Conducted in the Courtroom.  Only Jurors Participate.</w:t>
      </w:r>
    </w:p>
    <w:p w:rsidR="00350BC0" w:rsidRDefault="00350BC0" w:rsidP="009D0177">
      <w:pPr>
        <w:shd w:val="clear" w:color="auto" w:fill="FFFFFF" w:themeFill="background1"/>
        <w:spacing w:after="0" w:line="240" w:lineRule="auto"/>
        <w:rPr>
          <w:rFonts w:ascii="Times New Roman" w:hAnsi="Times New Roman" w:cs="Times New Roman"/>
          <w:b/>
        </w:rPr>
      </w:pPr>
    </w:p>
    <w:p w:rsidR="00350BC0" w:rsidRPr="00350BC0" w:rsidRDefault="00350BC0" w:rsidP="009D0177">
      <w:pPr>
        <w:shd w:val="clear" w:color="auto" w:fill="FFFFFF" w:themeFill="background1"/>
        <w:spacing w:after="0" w:line="240" w:lineRule="auto"/>
        <w:rPr>
          <w:rFonts w:ascii="Times New Roman" w:hAnsi="Times New Roman" w:cs="Times New Roman"/>
          <w:b/>
        </w:rPr>
      </w:pPr>
      <w:r w:rsidRPr="00350BC0">
        <w:rPr>
          <w:rFonts w:ascii="Times New Roman" w:hAnsi="Times New Roman" w:cs="Times New Roman"/>
          <w:b/>
        </w:rPr>
        <w:t>Tips for Facilitati</w:t>
      </w:r>
      <w:r>
        <w:rPr>
          <w:rFonts w:ascii="Times New Roman" w:hAnsi="Times New Roman" w:cs="Times New Roman"/>
          <w:b/>
        </w:rPr>
        <w:t>ng Jury Deliberations</w:t>
      </w:r>
    </w:p>
    <w:p w:rsidR="009D0177" w:rsidRPr="0075243A" w:rsidRDefault="009D0177" w:rsidP="006C4937">
      <w:pPr>
        <w:pStyle w:val="ListParagraph"/>
        <w:numPr>
          <w:ilvl w:val="0"/>
          <w:numId w:val="32"/>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After closing arguments, the facilitator guides student jurors in the deliberations to ensure that everyone has the opportunity to speak. The facilitator also helps e</w:t>
      </w:r>
      <w:r w:rsidR="00350BC0" w:rsidRPr="0075243A">
        <w:rPr>
          <w:rFonts w:ascii="Times New Roman" w:hAnsi="Times New Roman" w:cs="Times New Roman"/>
        </w:rPr>
        <w:t>nforce the civil discourse rules.</w:t>
      </w:r>
      <w:r w:rsidRPr="0075243A">
        <w:rPr>
          <w:rFonts w:ascii="Times New Roman" w:hAnsi="Times New Roman" w:cs="Times New Roman"/>
        </w:rPr>
        <w:t xml:space="preserve"> </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75243A" w:rsidRDefault="009D0177" w:rsidP="006C4937">
      <w:pPr>
        <w:pStyle w:val="ListParagraph"/>
        <w:numPr>
          <w:ilvl w:val="0"/>
          <w:numId w:val="32"/>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During deliberations, the Judge remains seated on the bench and all student attorneys and attorney coaches remain seated at the counsel tables. Only the student jurors may participate in the deliberations and jurors may not ask questions of anyone in the well.</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75243A" w:rsidRDefault="009D0177" w:rsidP="006C4937">
      <w:pPr>
        <w:pStyle w:val="ListParagraph"/>
        <w:numPr>
          <w:ilvl w:val="0"/>
          <w:numId w:val="32"/>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 xml:space="preserve">The facilitator has student jurors form two groups. Student jurors initially favoring one side sit in the gallery behind that counsel table. Those initially </w:t>
      </w:r>
      <w:r w:rsidR="00350BC0" w:rsidRPr="0075243A">
        <w:rPr>
          <w:rFonts w:ascii="Times New Roman" w:hAnsi="Times New Roman" w:cs="Times New Roman"/>
        </w:rPr>
        <w:t>favoring the</w:t>
      </w:r>
      <w:r w:rsidRPr="0075243A">
        <w:rPr>
          <w:rFonts w:ascii="Times New Roman" w:hAnsi="Times New Roman" w:cs="Times New Roman"/>
        </w:rPr>
        <w:t xml:space="preserve"> other side sit in the gallery behind that counsel table. Stress that this is not a commitment. It is a straw poll.</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75243A" w:rsidRDefault="009D0177" w:rsidP="006C4937">
      <w:pPr>
        <w:pStyle w:val="ListParagraph"/>
        <w:numPr>
          <w:ilvl w:val="0"/>
          <w:numId w:val="32"/>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 xml:space="preserve">Student jurors sit down while in each section, however, they stand to express their opinions – and they must use a microphone (even if they prefer not to) so that the Judge and everyone (of varying hearing abilities) can hear all comments. </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8D25F7" w:rsidRDefault="00350BC0" w:rsidP="009D0177">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 xml:space="preserve">Logistics. </w:t>
      </w:r>
      <w:r w:rsidR="009D0177" w:rsidRPr="008D25F7">
        <w:rPr>
          <w:rFonts w:ascii="Times New Roman" w:hAnsi="Times New Roman" w:cs="Times New Roman"/>
        </w:rPr>
        <w:t>As the deliberations progress, students stand up and move between the section</w:t>
      </w:r>
      <w:r>
        <w:rPr>
          <w:rFonts w:ascii="Times New Roman" w:hAnsi="Times New Roman" w:cs="Times New Roman"/>
        </w:rPr>
        <w:t xml:space="preserve"> behind</w:t>
      </w:r>
      <w:r w:rsidR="009D0177" w:rsidRPr="008D25F7">
        <w:rPr>
          <w:rFonts w:ascii="Times New Roman" w:hAnsi="Times New Roman" w:cs="Times New Roman"/>
        </w:rPr>
        <w:t xml:space="preserve"> one party and the section </w:t>
      </w:r>
      <w:r>
        <w:rPr>
          <w:rFonts w:ascii="Times New Roman" w:hAnsi="Times New Roman" w:cs="Times New Roman"/>
        </w:rPr>
        <w:t xml:space="preserve">behind </w:t>
      </w:r>
      <w:r w:rsidR="009D0177" w:rsidRPr="008D25F7">
        <w:rPr>
          <w:rFonts w:ascii="Times New Roman" w:hAnsi="Times New Roman" w:cs="Times New Roman"/>
        </w:rPr>
        <w:t xml:space="preserve">the other party in the gallery as their opinions change in response to points made by fellow jurors.  </w:t>
      </w:r>
    </w:p>
    <w:p w:rsidR="009D0177" w:rsidRPr="008D25F7" w:rsidRDefault="009D0177" w:rsidP="009D0177">
      <w:pPr>
        <w:shd w:val="clear" w:color="auto" w:fill="FFFFFF" w:themeFill="background1"/>
        <w:spacing w:after="0" w:line="240" w:lineRule="auto"/>
        <w:rPr>
          <w:rFonts w:ascii="Times New Roman" w:hAnsi="Times New Roman" w:cs="Times New Roman"/>
          <w:b/>
        </w:rPr>
      </w:pPr>
    </w:p>
    <w:p w:rsidR="00350BC0" w:rsidRDefault="00350BC0" w:rsidP="009D0177">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Expectations.</w:t>
      </w:r>
      <w:r w:rsidR="009D0177" w:rsidRPr="008D25F7">
        <w:rPr>
          <w:rFonts w:ascii="Times New Roman" w:hAnsi="Times New Roman" w:cs="Times New Roman"/>
        </w:rPr>
        <w:t xml:space="preserve">  Set the expectation that students will move back and forth throughout the discussion. Frequently create that opportunity and use it as an example of the courage required to go against the crowd. </w:t>
      </w:r>
    </w:p>
    <w:p w:rsidR="00350BC0" w:rsidRDefault="00350BC0" w:rsidP="009D0177">
      <w:pPr>
        <w:shd w:val="clear" w:color="auto" w:fill="FFFFFF" w:themeFill="background1"/>
        <w:spacing w:after="0" w:line="240" w:lineRule="auto"/>
        <w:rPr>
          <w:rFonts w:ascii="Times New Roman" w:hAnsi="Times New Roman" w:cs="Times New Roman"/>
        </w:rPr>
      </w:pP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350BC0">
        <w:rPr>
          <w:rFonts w:ascii="Times New Roman" w:hAnsi="Times New Roman" w:cs="Times New Roman"/>
          <w:b/>
        </w:rPr>
        <w:t>Involve</w:t>
      </w:r>
      <w:r w:rsidR="00350BC0" w:rsidRPr="00350BC0">
        <w:rPr>
          <w:rFonts w:ascii="Times New Roman" w:hAnsi="Times New Roman" w:cs="Times New Roman"/>
          <w:b/>
        </w:rPr>
        <w:t xml:space="preserve"> Everyone.</w:t>
      </w:r>
      <w:r w:rsidR="00350BC0">
        <w:rPr>
          <w:rFonts w:ascii="Times New Roman" w:hAnsi="Times New Roman" w:cs="Times New Roman"/>
        </w:rPr>
        <w:t xml:space="preserve">  Call on</w:t>
      </w:r>
      <w:r w:rsidRPr="008D25F7">
        <w:rPr>
          <w:rFonts w:ascii="Times New Roman" w:hAnsi="Times New Roman" w:cs="Times New Roman"/>
        </w:rPr>
        <w:t xml:space="preserve"> as many students as possible, not just those who raise their hand. The techniques below, and others, can encourage all students to speak. Read the students’ body language and give them an opportunity to share their thoughts, reassuring them that all views are valid.</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b/>
        </w:rPr>
        <w:t xml:space="preserve">Here are examples of questions and comments that can keep the deliberations interactive.  </w:t>
      </w:r>
      <w:r w:rsidRPr="008D25F7">
        <w:rPr>
          <w:rFonts w:ascii="Times New Roman" w:hAnsi="Times New Roman" w:cs="Times New Roman"/>
        </w:rPr>
        <w:t>These questions are not designed to be sequential.  They can be peppered in any order throughout the deliberations after a student juror makes a statement.</w:t>
      </w:r>
    </w:p>
    <w:p w:rsidR="009D0177" w:rsidRPr="008D25F7" w:rsidRDefault="009D0177" w:rsidP="00835706">
      <w:pPr>
        <w:shd w:val="clear" w:color="auto" w:fill="FFFFFF" w:themeFill="background1"/>
        <w:spacing w:after="0" w:line="240" w:lineRule="auto"/>
        <w:rPr>
          <w:rFonts w:ascii="Times New Roman" w:hAnsi="Times New Roman" w:cs="Times New Roman"/>
        </w:rPr>
      </w:pPr>
    </w:p>
    <w:p w:rsidR="00835706" w:rsidRPr="008D25F7" w:rsidRDefault="00835706"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I can see that people are very animated about what was just said and there is a lot of energy around it. Who else wants to speak up in support of the argument?  Who has an argument on the other side?</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Let’s get everyone involved.   Raise your hand if you disagree with the argument that was just made.  How many of you want to explain your position?</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On the other side, what aspect of that argument do you agree with?</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Hmm, you look like you have an opinion. You’ve just heard the argument, what is faulty about it?</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agrees with that statement?  Let’s hear from two people who will tell us why that’s valid.</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is unsure about your position?  If you are in between the two positions, come stand in the center aisle between them.  Let’s hear a round of applause.  Tell us what you are thinking.</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has unanswered questions – on either side?  Let’s make a list of them. Now, I’ll give each side the opportunity to respond to the open issues.</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It’s time to show that you have courage and an open mind.  Everyone who needs to move to the other side of the argument, should do so now.  Let’s give them a round of applause.</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 xml:space="preserve">What persuaded you to change your mind and move to the other side?  How difficult was it to go public with your change of mind? Another round of applause, please.  </w:t>
      </w:r>
    </w:p>
    <w:p w:rsidR="009D0177" w:rsidRPr="008D25F7" w:rsidRDefault="009D0177" w:rsidP="006C4937">
      <w:pPr>
        <w:pStyle w:val="ListParagraph"/>
        <w:numPr>
          <w:ilvl w:val="0"/>
          <w:numId w:val="31"/>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After considering all the arguments, who feels even stronger about your original position and is staying where you are?   What arguments made you question your strong opinion?</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b/>
        </w:rPr>
        <w:t xml:space="preserve">When the time expires, the facilitator closes the deliberations and returns the program to the Judge. </w:t>
      </w: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p>
    <w:p w:rsidR="009D0177" w:rsidRPr="008D25F7" w:rsidRDefault="009D0177" w:rsidP="009D0177">
      <w:pPr>
        <w:shd w:val="clear" w:color="auto" w:fill="FFFFFF" w:themeFill="background1"/>
        <w:spacing w:after="0"/>
        <w:rPr>
          <w:rFonts w:ascii="Times New Roman" w:hAnsi="Times New Roman" w:cs="Times New Roman"/>
        </w:rPr>
      </w:pPr>
      <w:r w:rsidRPr="008D25F7">
        <w:rPr>
          <w:rFonts w:ascii="Times New Roman" w:hAnsi="Times New Roman" w:cs="Times New Roman"/>
          <w:b/>
        </w:rPr>
        <w:t xml:space="preserve">Judge Asks for a Show-of-Hands Verdict. </w:t>
      </w:r>
      <w:r w:rsidRPr="008D25F7">
        <w:rPr>
          <w:rFonts w:ascii="Times New Roman" w:hAnsi="Times New Roman" w:cs="Times New Roman"/>
        </w:rPr>
        <w:t xml:space="preserve">  The facilitator counts the hands.  Due to time constraints, it’s not unanimous. If there is time, the Judge asks one student juror from each side to explain his/her side’s rationale.</w:t>
      </w:r>
      <w:r w:rsidRPr="008D25F7">
        <w:rPr>
          <w:rFonts w:ascii="Times New Roman" w:hAnsi="Times New Roman" w:cs="Times New Roman"/>
          <w:b/>
        </w:rPr>
        <w:t xml:space="preserve"> </w:t>
      </w:r>
      <w:r w:rsidRPr="008D25F7">
        <w:rPr>
          <w:rFonts w:ascii="Times New Roman" w:hAnsi="Times New Roman" w:cs="Times New Roman"/>
        </w:rPr>
        <w:t xml:space="preserve"> The judge congratulates the student attorneys and student jurors.</w:t>
      </w:r>
    </w:p>
    <w:p w:rsidR="009D0177" w:rsidRPr="008D25F7" w:rsidRDefault="009D0177" w:rsidP="009D0177">
      <w:pPr>
        <w:shd w:val="clear" w:color="auto" w:fill="FFFFFF" w:themeFill="background1"/>
        <w:spacing w:after="0"/>
        <w:rPr>
          <w:rFonts w:ascii="Times New Roman" w:hAnsi="Times New Roman" w:cs="Times New Roman"/>
          <w:b/>
        </w:rPr>
      </w:pPr>
    </w:p>
    <w:p w:rsidR="009D0177" w:rsidRPr="008D25F7" w:rsidRDefault="00350BC0" w:rsidP="009D0177">
      <w:pPr>
        <w:shd w:val="clear" w:color="auto" w:fill="FFFFFF" w:themeFill="background1"/>
        <w:spacing w:after="0"/>
        <w:rPr>
          <w:rFonts w:ascii="Times New Roman" w:hAnsi="Times New Roman" w:cs="Times New Roman"/>
          <w:b/>
        </w:rPr>
      </w:pPr>
      <w:r>
        <w:rPr>
          <w:rFonts w:ascii="Times New Roman" w:hAnsi="Times New Roman" w:cs="Times New Roman"/>
          <w:b/>
        </w:rPr>
        <w:t>IV. WRAP UP</w:t>
      </w:r>
      <w:r>
        <w:rPr>
          <w:rFonts w:ascii="Times New Roman" w:hAnsi="Times New Roman" w:cs="Times New Roman"/>
          <w:b/>
        </w:rPr>
        <w:tab/>
        <w:t xml:space="preserve"> The Judge Enters the Well </w:t>
      </w:r>
    </w:p>
    <w:p w:rsidR="006C7C6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10:45 – 11:30   </w:t>
      </w:r>
      <w:r w:rsidRPr="008D25F7">
        <w:rPr>
          <w:rFonts w:ascii="Times New Roman" w:hAnsi="Times New Roman" w:cs="Times New Roman"/>
          <w:b/>
        </w:rPr>
        <w:tab/>
        <w:t xml:space="preserve"> </w:t>
      </w:r>
    </w:p>
    <w:p w:rsidR="009D0177" w:rsidRPr="008D6C4D" w:rsidRDefault="006C7C67" w:rsidP="00350BC0">
      <w:pPr>
        <w:shd w:val="clear" w:color="auto" w:fill="FFFFFF" w:themeFill="background1"/>
        <w:spacing w:after="0"/>
        <w:rPr>
          <w:rFonts w:ascii="Times New Roman" w:hAnsi="Times New Roman" w:cs="Times New Roman"/>
          <w:i/>
        </w:rPr>
      </w:pPr>
      <w:r>
        <w:rPr>
          <w:rFonts w:ascii="Times New Roman" w:hAnsi="Times New Roman" w:cs="Times New Roman"/>
          <w:i/>
        </w:rPr>
        <w:t>Total 45 minutes</w:t>
      </w:r>
      <w:r w:rsidR="00350BC0">
        <w:rPr>
          <w:rFonts w:ascii="Times New Roman" w:hAnsi="Times New Roman" w:cs="Times New Roman"/>
          <w:i/>
        </w:rPr>
        <w:t xml:space="preserve">  </w:t>
      </w:r>
      <w:r w:rsidR="009D0177" w:rsidRPr="008D6C4D">
        <w:rPr>
          <w:rFonts w:ascii="Times New Roman" w:hAnsi="Times New Roman" w:cs="Times New Roman"/>
          <w:b/>
        </w:rPr>
        <w:t xml:space="preserve">Judge </w:t>
      </w:r>
      <w:r w:rsidRPr="008D6C4D">
        <w:rPr>
          <w:rFonts w:ascii="Times New Roman" w:hAnsi="Times New Roman" w:cs="Times New Roman"/>
          <w:b/>
        </w:rPr>
        <w:t>Leads</w:t>
      </w:r>
      <w:r w:rsidR="009D0177" w:rsidRPr="008D6C4D">
        <w:rPr>
          <w:rFonts w:ascii="Times New Roman" w:hAnsi="Times New Roman" w:cs="Times New Roman"/>
        </w:rPr>
        <w:t xml:space="preserve"> </w:t>
      </w:r>
      <w:r w:rsidR="009D0177" w:rsidRPr="008D6C4D">
        <w:rPr>
          <w:rFonts w:ascii="Times New Roman" w:hAnsi="Times New Roman" w:cs="Times New Roman"/>
          <w:b/>
        </w:rPr>
        <w:t>Reality Check</w:t>
      </w:r>
      <w:r w:rsidR="00350BC0">
        <w:rPr>
          <w:rFonts w:ascii="Times New Roman" w:hAnsi="Times New Roman" w:cs="Times New Roman"/>
          <w:b/>
        </w:rPr>
        <w:t xml:space="preserve"> Discussion Using the</w:t>
      </w:r>
      <w:r w:rsidR="009D0177" w:rsidRPr="008D6C4D">
        <w:rPr>
          <w:rFonts w:ascii="Times New Roman" w:hAnsi="Times New Roman" w:cs="Times New Roman"/>
          <w:b/>
        </w:rPr>
        <w:t xml:space="preserve"> Answer Key</w:t>
      </w:r>
      <w:r w:rsidRPr="008D6C4D">
        <w:rPr>
          <w:rFonts w:ascii="Times New Roman" w:hAnsi="Times New Roman" w:cs="Times New Roman"/>
          <w:b/>
        </w:rPr>
        <w:t xml:space="preserve"> </w:t>
      </w:r>
      <w:r w:rsidRPr="008D6C4D">
        <w:rPr>
          <w:rFonts w:ascii="Times New Roman" w:hAnsi="Times New Roman" w:cs="Times New Roman"/>
          <w:i/>
        </w:rPr>
        <w:t>(Exhibit A-1)</w:t>
      </w:r>
      <w:r w:rsidR="009D0177" w:rsidRPr="008D6C4D">
        <w:rPr>
          <w:rFonts w:ascii="Times New Roman" w:hAnsi="Times New Roman" w:cs="Times New Roman"/>
          <w:i/>
        </w:rPr>
        <w:t xml:space="preserve"> </w:t>
      </w:r>
    </w:p>
    <w:p w:rsidR="008D6C4D" w:rsidRPr="008D6C4D" w:rsidRDefault="008D6C4D" w:rsidP="006C4937">
      <w:pPr>
        <w:pStyle w:val="ListParagraph"/>
        <w:numPr>
          <w:ilvl w:val="0"/>
          <w:numId w:val="27"/>
        </w:numPr>
        <w:shd w:val="clear" w:color="auto" w:fill="FFFFFF" w:themeFill="background1"/>
        <w:spacing w:after="0"/>
        <w:ind w:left="1980"/>
        <w:rPr>
          <w:rFonts w:ascii="Times New Roman" w:hAnsi="Times New Roman" w:cs="Times New Roman"/>
          <w:i/>
        </w:rPr>
      </w:pPr>
      <w:r w:rsidRPr="008D6C4D">
        <w:rPr>
          <w:rFonts w:ascii="Times New Roman" w:hAnsi="Times New Roman" w:cs="Times New Roman"/>
          <w:b/>
        </w:rPr>
        <w:t xml:space="preserve">Note to the Judge:  </w:t>
      </w:r>
      <w:r w:rsidRPr="008D6C4D">
        <w:rPr>
          <w:rFonts w:ascii="Times New Roman" w:hAnsi="Times New Roman" w:cs="Times New Roman"/>
        </w:rPr>
        <w:t xml:space="preserve">Instead of going through the situations in numerical order, have students raise the issues that are of interest to them first. There may not be time to go through all scenarios.  </w:t>
      </w:r>
    </w:p>
    <w:p w:rsidR="008D6C4D" w:rsidRPr="008D6C4D" w:rsidRDefault="008D6C4D" w:rsidP="006C4937">
      <w:pPr>
        <w:pStyle w:val="ListParagraph"/>
        <w:numPr>
          <w:ilvl w:val="0"/>
          <w:numId w:val="28"/>
        </w:numPr>
        <w:shd w:val="clear" w:color="auto" w:fill="FFFFFF" w:themeFill="background1"/>
        <w:spacing w:after="0" w:line="240" w:lineRule="auto"/>
        <w:ind w:left="1980"/>
        <w:rPr>
          <w:rFonts w:ascii="Times New Roman" w:hAnsi="Times New Roman" w:cs="Times New Roman"/>
          <w:b/>
        </w:rPr>
      </w:pPr>
      <w:r w:rsidRPr="008D6C4D">
        <w:rPr>
          <w:rFonts w:ascii="Times New Roman" w:hAnsi="Times New Roman" w:cs="Times New Roman"/>
          <w:b/>
        </w:rPr>
        <w:t xml:space="preserve">Open Floor Q/A Session with the Judge and Attorney Volunteers </w:t>
      </w:r>
    </w:p>
    <w:p w:rsidR="00350BC0" w:rsidRDefault="006C7C67" w:rsidP="006C4937">
      <w:pPr>
        <w:pStyle w:val="ListParagraph"/>
        <w:numPr>
          <w:ilvl w:val="0"/>
          <w:numId w:val="28"/>
        </w:numPr>
        <w:shd w:val="clear" w:color="auto" w:fill="FFFFFF" w:themeFill="background1"/>
        <w:spacing w:after="0"/>
        <w:ind w:left="1980"/>
        <w:rPr>
          <w:rFonts w:ascii="Times New Roman" w:hAnsi="Times New Roman" w:cs="Times New Roman"/>
          <w:b/>
        </w:rPr>
      </w:pPr>
      <w:r w:rsidRPr="008D6C4D">
        <w:rPr>
          <w:rFonts w:ascii="Times New Roman" w:hAnsi="Times New Roman" w:cs="Times New Roman"/>
          <w:b/>
        </w:rPr>
        <w:t xml:space="preserve">Students Fill Out </w:t>
      </w:r>
      <w:r w:rsidR="001A0EF5" w:rsidRPr="008D6C4D">
        <w:rPr>
          <w:rFonts w:ascii="Times New Roman" w:hAnsi="Times New Roman" w:cs="Times New Roman"/>
          <w:b/>
        </w:rPr>
        <w:t>Feedback Forms (</w:t>
      </w:r>
      <w:r w:rsidR="001A0EF5" w:rsidRPr="00350BC0">
        <w:rPr>
          <w:rFonts w:ascii="Times New Roman" w:hAnsi="Times New Roman" w:cs="Times New Roman"/>
          <w:i/>
        </w:rPr>
        <w:t xml:space="preserve">Exhibit </w:t>
      </w:r>
      <w:r w:rsidR="001A0EF5">
        <w:rPr>
          <w:rFonts w:ascii="Times New Roman" w:hAnsi="Times New Roman" w:cs="Times New Roman"/>
          <w:i/>
        </w:rPr>
        <w:t>K</w:t>
      </w:r>
      <w:r w:rsidR="008D6C4D" w:rsidRPr="00350BC0">
        <w:rPr>
          <w:rFonts w:ascii="Times New Roman" w:hAnsi="Times New Roman" w:cs="Times New Roman"/>
          <w:i/>
        </w:rPr>
        <w:t>)</w:t>
      </w:r>
      <w:r w:rsidR="008D6C4D">
        <w:rPr>
          <w:rFonts w:ascii="Times New Roman" w:hAnsi="Times New Roman" w:cs="Times New Roman"/>
          <w:b/>
        </w:rPr>
        <w:t xml:space="preserve"> </w:t>
      </w:r>
    </w:p>
    <w:p w:rsidR="006C7C67" w:rsidRPr="00350BC0" w:rsidRDefault="008D6C4D" w:rsidP="00350BC0">
      <w:pPr>
        <w:shd w:val="clear" w:color="auto" w:fill="FFFFFF" w:themeFill="background1"/>
        <w:spacing w:after="0"/>
        <w:ind w:left="1620" w:firstLine="360"/>
        <w:rPr>
          <w:rFonts w:ascii="Times New Roman" w:hAnsi="Times New Roman" w:cs="Times New Roman"/>
          <w:b/>
        </w:rPr>
      </w:pPr>
      <w:r w:rsidRPr="00350BC0">
        <w:rPr>
          <w:rFonts w:ascii="Times New Roman" w:hAnsi="Times New Roman" w:cs="Times New Roman"/>
          <w:i/>
        </w:rPr>
        <w:t>M</w:t>
      </w:r>
      <w:r w:rsidR="006C7C67" w:rsidRPr="00350BC0">
        <w:rPr>
          <w:rFonts w:ascii="Times New Roman" w:hAnsi="Times New Roman" w:cs="Times New Roman"/>
          <w:i/>
        </w:rPr>
        <w:t>ust be collected before group photo</w:t>
      </w:r>
      <w:r w:rsidRPr="00350BC0">
        <w:rPr>
          <w:rFonts w:ascii="Times New Roman" w:hAnsi="Times New Roman" w:cs="Times New Roman"/>
          <w:i/>
        </w:rPr>
        <w:t>.</w:t>
      </w:r>
      <w:r w:rsidR="006C7C67" w:rsidRPr="00350BC0">
        <w:rPr>
          <w:rFonts w:ascii="Times New Roman" w:hAnsi="Times New Roman" w:cs="Times New Roman"/>
          <w:b/>
        </w:rPr>
        <w:t xml:space="preserve"> </w:t>
      </w:r>
    </w:p>
    <w:p w:rsidR="009D0177" w:rsidRPr="008D6C4D" w:rsidRDefault="009D0177" w:rsidP="006C4937">
      <w:pPr>
        <w:pStyle w:val="ListParagraph"/>
        <w:numPr>
          <w:ilvl w:val="2"/>
          <w:numId w:val="27"/>
        </w:numPr>
        <w:shd w:val="clear" w:color="auto" w:fill="FFFFFF" w:themeFill="background1"/>
        <w:spacing w:after="0"/>
        <w:ind w:left="1980"/>
        <w:rPr>
          <w:rFonts w:ascii="Times New Roman" w:hAnsi="Times New Roman" w:cs="Times New Roman"/>
          <w:b/>
        </w:rPr>
      </w:pPr>
      <w:r w:rsidRPr="008D6C4D">
        <w:rPr>
          <w:rFonts w:ascii="Times New Roman" w:hAnsi="Times New Roman" w:cs="Times New Roman"/>
          <w:b/>
        </w:rPr>
        <w:t xml:space="preserve">Group Photo </w:t>
      </w: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215FF" w:rsidRPr="00BC681C" w:rsidRDefault="00C122E9" w:rsidP="009D0177">
      <w:pPr>
        <w:spacing w:after="0"/>
        <w:jc w:val="center"/>
        <w:rPr>
          <w:rFonts w:ascii="Times New Roman" w:hAnsi="Times New Roman" w:cs="Times New Roman"/>
          <w:b/>
        </w:rPr>
      </w:pPr>
      <w:r w:rsidRPr="00BC681C">
        <w:rPr>
          <w:rFonts w:ascii="Times New Roman" w:hAnsi="Times New Roman" w:cs="Times New Roman"/>
          <w:b/>
        </w:rPr>
        <w:t xml:space="preserve">BACKGROUND FOR </w:t>
      </w:r>
      <w:r w:rsidR="00A87D37" w:rsidRPr="00BC681C">
        <w:rPr>
          <w:rFonts w:ascii="Times New Roman" w:hAnsi="Times New Roman" w:cs="Times New Roman"/>
          <w:b/>
        </w:rPr>
        <w:t>ATTORNEY VOLUNTEERS W</w:t>
      </w:r>
      <w:r w:rsidR="00E67B47">
        <w:rPr>
          <w:rFonts w:ascii="Times New Roman" w:hAnsi="Times New Roman" w:cs="Times New Roman"/>
          <w:b/>
        </w:rPr>
        <w:t>ORKING WITH J</w:t>
      </w:r>
      <w:r w:rsidR="00A87D37" w:rsidRPr="00BC681C">
        <w:rPr>
          <w:rFonts w:ascii="Times New Roman" w:hAnsi="Times New Roman" w:cs="Times New Roman"/>
          <w:b/>
        </w:rPr>
        <w:t>URORS</w:t>
      </w:r>
    </w:p>
    <w:p w:rsidR="001562C6" w:rsidRPr="00BC681C" w:rsidRDefault="001562C6" w:rsidP="001562C6">
      <w:pPr>
        <w:tabs>
          <w:tab w:val="left" w:pos="2955"/>
          <w:tab w:val="center" w:pos="4680"/>
        </w:tabs>
        <w:spacing w:after="0"/>
        <w:rPr>
          <w:rFonts w:ascii="Times New Roman" w:hAnsi="Times New Roman" w:cs="Times New Roman"/>
          <w:i/>
          <w:sz w:val="24"/>
          <w:szCs w:val="24"/>
        </w:rPr>
      </w:pPr>
      <w:r w:rsidRPr="00BC681C">
        <w:rPr>
          <w:rFonts w:ascii="Times New Roman" w:hAnsi="Times New Roman" w:cs="Times New Roman"/>
          <w:b/>
          <w:bCs/>
          <w:sz w:val="24"/>
          <w:szCs w:val="24"/>
        </w:rPr>
        <w:t xml:space="preserve">Exhibit B </w:t>
      </w:r>
      <w:r w:rsidRPr="00BC681C">
        <w:rPr>
          <w:rFonts w:ascii="Times New Roman" w:hAnsi="Times New Roman" w:cs="Times New Roman"/>
          <w:bCs/>
          <w:i/>
          <w:sz w:val="24"/>
          <w:szCs w:val="24"/>
        </w:rPr>
        <w:t xml:space="preserve">Civility Self-Reflection for Students to </w:t>
      </w:r>
      <w:r w:rsidRPr="00BC681C">
        <w:rPr>
          <w:rFonts w:ascii="Times New Roman" w:hAnsi="Times New Roman" w:cs="Times New Roman"/>
          <w:i/>
          <w:iCs/>
          <w:sz w:val="24"/>
          <w:szCs w:val="24"/>
        </w:rPr>
        <w:t xml:space="preserve">Fill Out While Waiting for the Program to Start  </w:t>
      </w:r>
    </w:p>
    <w:p w:rsidR="001562C6" w:rsidRPr="003847CA"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00A87D37">
        <w:rPr>
          <w:rFonts w:ascii="Times New Roman" w:hAnsi="Times New Roman" w:cs="Times New Roman"/>
          <w:b/>
          <w:sz w:val="24"/>
          <w:szCs w:val="24"/>
        </w:rPr>
        <w:t xml:space="preserve"> Discuss</w:t>
      </w:r>
      <w:r w:rsidR="00C122E9">
        <w:rPr>
          <w:rFonts w:ascii="Times New Roman" w:hAnsi="Times New Roman" w:cs="Times New Roman"/>
          <w:b/>
          <w:sz w:val="24"/>
          <w:szCs w:val="24"/>
        </w:rPr>
        <w:t>i</w:t>
      </w:r>
      <w:r w:rsidRPr="003847CA">
        <w:rPr>
          <w:rFonts w:ascii="Times New Roman" w:hAnsi="Times New Roman" w:cs="Times New Roman"/>
          <w:b/>
          <w:sz w:val="24"/>
          <w:szCs w:val="24"/>
        </w:rPr>
        <w:t>on Starter</w:t>
      </w:r>
    </w:p>
    <w:p w:rsidR="001562C6" w:rsidRDefault="001562C6" w:rsidP="001562C6">
      <w:pPr>
        <w:tabs>
          <w:tab w:val="left" w:pos="8100"/>
        </w:tabs>
        <w:spacing w:after="0"/>
        <w:jc w:val="center"/>
        <w:rPr>
          <w:rFonts w:ascii="Times New Roman" w:hAnsi="Times New Roman" w:cs="Times New Roman"/>
          <w:b/>
          <w:sz w:val="24"/>
          <w:szCs w:val="24"/>
        </w:rPr>
      </w:pPr>
    </w:p>
    <w:p w:rsidR="001562C6" w:rsidRPr="003847CA" w:rsidRDefault="001562C6" w:rsidP="001562C6">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8C7A3E">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sidR="008C7A3E">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i/>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line="240" w:lineRule="auto"/>
        <w:rPr>
          <w:rFonts w:ascii="Times New Roman" w:hAnsi="Times New Roman" w:cs="Times New Roman"/>
          <w:b/>
          <w:sz w:val="24"/>
          <w:szCs w:val="24"/>
        </w:rPr>
      </w:pPr>
    </w:p>
    <w:p w:rsidR="001562C6" w:rsidRPr="003847CA" w:rsidRDefault="001562C6" w:rsidP="001562C6">
      <w:pPr>
        <w:spacing w:after="0" w:line="240" w:lineRule="auto"/>
        <w:rPr>
          <w:rFonts w:ascii="Times New Roman" w:hAnsi="Times New Roman" w:cs="Times New Roman"/>
          <w:b/>
          <w:sz w:val="24"/>
          <w:szCs w:val="24"/>
        </w:rPr>
      </w:pPr>
    </w:p>
    <w:p w:rsidR="001562C6" w:rsidRPr="003847CA" w:rsidRDefault="001562C6" w:rsidP="001562C6">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rsidR="001562C6" w:rsidRPr="003847CA" w:rsidRDefault="001562C6" w:rsidP="001562C6">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10.  I am careful not to take over a conversation by talking longer than others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rPr>
          <w:rFonts w:ascii="Times New Roman" w:hAnsi="Times New Roman" w:cs="Times New Roman"/>
          <w:sz w:val="24"/>
          <w:szCs w:val="24"/>
        </w:rPr>
      </w:pPr>
      <w:r w:rsidRPr="003847CA">
        <w:rPr>
          <w:rFonts w:ascii="Times New Roman" w:hAnsi="Times New Roman" w:cs="Times New Roman"/>
          <w:sz w:val="24"/>
          <w:szCs w:val="24"/>
        </w:rPr>
        <w:t xml:space="preserve">   </w:t>
      </w: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C10E16" w:rsidP="009D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rsidR="00734086" w:rsidRDefault="00734086"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C122E9" w:rsidRPr="00BC681C" w:rsidRDefault="00C122E9" w:rsidP="00C122E9">
      <w:pPr>
        <w:spacing w:after="0"/>
        <w:jc w:val="center"/>
        <w:rPr>
          <w:rFonts w:ascii="Times New Roman" w:hAnsi="Times New Roman" w:cs="Times New Roman"/>
          <w:b/>
        </w:rPr>
      </w:pPr>
      <w:r w:rsidRPr="00BC681C">
        <w:rPr>
          <w:rFonts w:ascii="Times New Roman" w:hAnsi="Times New Roman" w:cs="Times New Roman"/>
          <w:b/>
        </w:rPr>
        <w:t xml:space="preserve">BACKGROUND FOR ATTORNEY VOLUNTEERS </w:t>
      </w:r>
      <w:r w:rsidR="00E67B47">
        <w:rPr>
          <w:rFonts w:ascii="Times New Roman" w:hAnsi="Times New Roman" w:cs="Times New Roman"/>
          <w:b/>
        </w:rPr>
        <w:t xml:space="preserve">WORKING WITH </w:t>
      </w:r>
      <w:r w:rsidRPr="00BC681C">
        <w:rPr>
          <w:rFonts w:ascii="Times New Roman" w:hAnsi="Times New Roman" w:cs="Times New Roman"/>
          <w:b/>
        </w:rPr>
        <w:t>JURORS</w:t>
      </w:r>
    </w:p>
    <w:p w:rsidR="001562C6" w:rsidRPr="00AD3927" w:rsidRDefault="001562C6" w:rsidP="001562C6">
      <w:pPr>
        <w:tabs>
          <w:tab w:val="left" w:pos="2955"/>
          <w:tab w:val="center" w:pos="4680"/>
        </w:tabs>
        <w:spacing w:after="0"/>
        <w:rPr>
          <w:rFonts w:ascii="Times New Roman" w:hAnsi="Times New Roman" w:cs="Times New Roman"/>
          <w:i/>
        </w:rPr>
      </w:pPr>
      <w:r>
        <w:rPr>
          <w:rFonts w:ascii="Times New Roman" w:hAnsi="Times New Roman" w:cs="Times New Roman"/>
          <w:b/>
          <w:bCs/>
          <w:color w:val="000000"/>
          <w:sz w:val="24"/>
          <w:szCs w:val="24"/>
        </w:rPr>
        <w:t xml:space="preserve">Exhibit B-1 </w:t>
      </w:r>
      <w:r w:rsidRPr="00BD1F33">
        <w:rPr>
          <w:rFonts w:ascii="Times New Roman" w:hAnsi="Times New Roman" w:cs="Times New Roman"/>
          <w:bCs/>
          <w:i/>
          <w:color w:val="000000"/>
          <w:sz w:val="24"/>
          <w:szCs w:val="24"/>
        </w:rPr>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rsidR="001562C6" w:rsidRPr="007171CF"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rsidR="001562C6" w:rsidRPr="007171CF" w:rsidRDefault="001562C6" w:rsidP="001562C6">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rsidR="001562C6" w:rsidRDefault="001562C6" w:rsidP="001562C6">
      <w:pPr>
        <w:tabs>
          <w:tab w:val="left" w:pos="8100"/>
        </w:tabs>
        <w:spacing w:after="0"/>
        <w:jc w:val="center"/>
        <w:rPr>
          <w:rFonts w:ascii="Times New Roman" w:hAnsi="Times New Roman" w:cs="Times New Roman"/>
          <w:b/>
        </w:rPr>
      </w:pPr>
    </w:p>
    <w:p w:rsidR="001562C6" w:rsidRPr="00376C40" w:rsidRDefault="001562C6" w:rsidP="001562C6">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8C7A3E">
        <w:rPr>
          <w:rFonts w:ascii="Times New Roman" w:hAnsi="Times New Roman" w:cs="Times New Roman"/>
        </w:rPr>
        <w:t xml:space="preserve">option </w:t>
      </w:r>
      <w:r w:rsidRPr="00376C40">
        <w:rPr>
          <w:rFonts w:ascii="Times New Roman" w:hAnsi="Times New Roman" w:cs="Times New Roman"/>
        </w:rPr>
        <w:t xml:space="preserve">that </w:t>
      </w:r>
      <w:r w:rsidR="008C7A3E">
        <w:rPr>
          <w:rFonts w:ascii="Times New Roman" w:hAnsi="Times New Roman" w:cs="Times New Roman"/>
        </w:rPr>
        <w:t>best</w:t>
      </w:r>
      <w:r w:rsidRPr="00376C40">
        <w:rPr>
          <w:rFonts w:ascii="Times New Roman" w:hAnsi="Times New Roman" w:cs="Times New Roman"/>
        </w:rPr>
        <w:t xml:space="preserve"> applies to you when you are with your peers.</w:t>
      </w:r>
    </w:p>
    <w:p w:rsidR="001562C6"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Would people say you, typically, are an inflamer, an informer, an inquirer, an influencer, a good listener, a comedian?  What other roles do people take in heated conversations?</w:t>
      </w:r>
    </w:p>
    <w:p w:rsidR="001562C6" w:rsidRPr="00376C40" w:rsidRDefault="001562C6" w:rsidP="001562C6">
      <w:pPr>
        <w:spacing w:after="0"/>
        <w:rPr>
          <w:rFonts w:ascii="Times New Roman" w:hAnsi="Times New Roman" w:cs="Times New Roman"/>
          <w:b/>
          <w:i/>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Why do you tend to remain silent?  Can that be a good thing? What makes you comfortable enough to speak?</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What do you say and do?</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rsidR="001562C6" w:rsidRDefault="001562C6" w:rsidP="001562C6">
      <w:pPr>
        <w:spacing w:after="0"/>
        <w:rPr>
          <w:rFonts w:ascii="Times New Roman" w:hAnsi="Times New Roman" w:cs="Times New Roman"/>
          <w:b/>
        </w:rPr>
      </w:pPr>
    </w:p>
    <w:p w:rsidR="00734086" w:rsidRDefault="00734086" w:rsidP="001562C6">
      <w:pPr>
        <w:spacing w:after="0"/>
        <w:rPr>
          <w:rFonts w:ascii="Times New Roman" w:hAnsi="Times New Roman" w:cs="Times New Roman"/>
          <w:b/>
        </w:rPr>
      </w:pPr>
    </w:p>
    <w:p w:rsidR="00734086" w:rsidRDefault="00734086" w:rsidP="001562C6">
      <w:pPr>
        <w:spacing w:after="0"/>
        <w:rPr>
          <w:rFonts w:ascii="Times New Roman" w:hAnsi="Times New Roman" w:cs="Times New Roman"/>
          <w:b/>
        </w:rPr>
      </w:pPr>
    </w:p>
    <w:p w:rsidR="00734086" w:rsidRPr="00376C40" w:rsidRDefault="00734086" w:rsidP="001562C6">
      <w:pPr>
        <w:spacing w:after="0"/>
        <w:rPr>
          <w:rFonts w:ascii="Times New Roman" w:hAnsi="Times New Roman" w:cs="Times New Roman"/>
          <w:b/>
        </w:rPr>
      </w:pPr>
    </w:p>
    <w:p w:rsidR="001562C6" w:rsidRDefault="001562C6" w:rsidP="001562C6">
      <w:pPr>
        <w:spacing w:after="0" w:line="240" w:lineRule="auto"/>
        <w:rPr>
          <w:rFonts w:ascii="Times New Roman" w:hAnsi="Times New Roman" w:cs="Times New Roman"/>
          <w:b/>
        </w:rPr>
      </w:pPr>
      <w:r w:rsidRPr="00376C40">
        <w:rPr>
          <w:rFonts w:ascii="Times New Roman" w:hAnsi="Times New Roman" w:cs="Times New Roman"/>
          <w:b/>
        </w:rPr>
        <w:t>8.  I speak respectfully to people with whom I disagree, even if they disrespect me.</w:t>
      </w:r>
    </w:p>
    <w:p w:rsidR="001562C6" w:rsidRPr="00376C40" w:rsidRDefault="001562C6" w:rsidP="001562C6">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9.  I ask clarifying questions.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rsidR="001562C6" w:rsidRPr="00376C40" w:rsidRDefault="001562C6" w:rsidP="001562C6">
      <w:pPr>
        <w:spacing w:after="0"/>
        <w:rPr>
          <w:rFonts w:ascii="Times New Roman" w:hAnsi="Times New Roman" w:cs="Times New Roman"/>
          <w:b/>
          <w:i/>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rsidR="001562C6" w:rsidRPr="00376C40" w:rsidRDefault="001562C6" w:rsidP="001562C6">
      <w:pPr>
        <w:rPr>
          <w:rFonts w:ascii="Times New Roman" w:hAnsi="Times New Roman" w:cs="Times New Roman"/>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b/>
          <w:i/>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hAnsi="Times New Roman" w:cs="Times New Roman"/>
          <w:b/>
        </w:rPr>
        <w:t xml:space="preserve">Exhibit </w:t>
      </w:r>
      <w:r w:rsidR="00297234">
        <w:rPr>
          <w:rFonts w:ascii="Times New Roman" w:hAnsi="Times New Roman" w:cs="Times New Roman"/>
          <w:b/>
        </w:rPr>
        <w:t>E</w:t>
      </w:r>
      <w:r w:rsidRPr="008D25F7">
        <w:rPr>
          <w:rFonts w:ascii="Times New Roman" w:hAnsi="Times New Roman" w:cs="Times New Roman"/>
          <w:b/>
        </w:rPr>
        <w:t xml:space="preserve"> </w:t>
      </w:r>
      <w:r w:rsidRPr="008D25F7">
        <w:rPr>
          <w:rFonts w:ascii="Times New Roman" w:eastAsia="Times New Roman" w:hAnsi="Times New Roman" w:cs="Times New Roman"/>
          <w:i/>
          <w:sz w:val="24"/>
          <w:szCs w:val="24"/>
        </w:rPr>
        <w:t>Handout:  Facts and Case Summary for Everyone (Volunteers and Participants)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5"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rsidR="00B554C5" w:rsidRPr="008D25F7" w:rsidRDefault="00B554C5" w:rsidP="00B554C5">
      <w:pPr>
        <w:rPr>
          <w:rFonts w:ascii="Times New Roman" w:hAnsi="Times New Roman" w:cs="Times New Roman"/>
          <w:sz w:val="24"/>
          <w:szCs w:val="24"/>
        </w:rPr>
      </w:pPr>
    </w:p>
    <w:p w:rsidR="00A53869" w:rsidRPr="00C73C04" w:rsidRDefault="00A53869" w:rsidP="00A53869">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Exhibit </w:t>
      </w:r>
      <w:r w:rsidR="00297234">
        <w:rPr>
          <w:rFonts w:ascii="Times New Roman" w:eastAsia="Times New Roman" w:hAnsi="Times New Roman" w:cs="Times New Roman"/>
          <w:b/>
          <w:sz w:val="24"/>
          <w:szCs w:val="24"/>
        </w:rPr>
        <w:t>F</w:t>
      </w:r>
      <w:r w:rsidR="0075243A">
        <w:rPr>
          <w:rFonts w:ascii="Times New Roman" w:eastAsia="Times New Roman" w:hAnsi="Times New Roman" w:cs="Times New Roman"/>
          <w:b/>
          <w:sz w:val="24"/>
          <w:szCs w:val="24"/>
        </w:rPr>
        <w:t xml:space="preserve"> </w:t>
      </w:r>
      <w:r w:rsidRPr="00C73C04">
        <w:rPr>
          <w:rFonts w:ascii="Times New Roman" w:eastAsia="Times New Roman" w:hAnsi="Times New Roman" w:cs="Times New Roman"/>
          <w:i/>
          <w:sz w:val="24"/>
          <w:szCs w:val="24"/>
        </w:rPr>
        <w:t>Handout: Fictional Scenario for Everyone (Volunteers and Students)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sz w:val="24"/>
          <w:szCs w:val="24"/>
        </w:rPr>
      </w:pPr>
      <w:r w:rsidRPr="00C73C04">
        <w:rPr>
          <w:rFonts w:ascii="Times New Roman" w:eastAsia="Times New Roman" w:hAnsi="Times New Roman" w:cs="Times New Roman"/>
          <w:b/>
          <w:i/>
          <w:sz w:val="24"/>
          <w:szCs w:val="24"/>
        </w:rPr>
        <w:t>Elonis v. U.S.</w:t>
      </w:r>
      <w:r w:rsidRPr="00C73C04">
        <w:rPr>
          <w:rFonts w:ascii="Times New Roman" w:eastAsia="Times New Roman" w:hAnsi="Times New Roman" w:cs="Times New Roman"/>
          <w:b/>
          <w:sz w:val="24"/>
          <w:szCs w:val="24"/>
        </w:rPr>
        <w:t xml:space="preserve"> Applied to Teen Facebook Postings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sz w:val="24"/>
          <w:szCs w:val="24"/>
        </w:rPr>
      </w:pPr>
      <w:r w:rsidRPr="00C73C04">
        <w:rPr>
          <w:rFonts w:ascii="Times New Roman" w:eastAsia="Times New Roman" w:hAnsi="Times New Roman" w:cs="Times New Roman"/>
          <w:sz w:val="24"/>
          <w:szCs w:val="24"/>
        </w:rPr>
        <w:t xml:space="preserve">Fictional Scenario:  </w:t>
      </w:r>
      <w:r>
        <w:rPr>
          <w:rFonts w:ascii="Times New Roman" w:eastAsia="Times New Roman" w:hAnsi="Times New Roman" w:cs="Times New Roman"/>
          <w:sz w:val="24"/>
          <w:szCs w:val="24"/>
        </w:rPr>
        <w:t>Facebook Postings – Artistic Expression or True Threats?</w:t>
      </w:r>
    </w:p>
    <w:p w:rsidR="00A53869"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Jackson is a 19-year-old sophomore at Bay State College. He and Sarah Somers have gone through a difficult breakup, after which he says she started rumors alleging inappropriate behavior that could jeopardize his basketball scholarship. Friends tell Andy what she is saying, and he sees on the Whisper app a series of damaging photos and videos that only Sarah could have posted. Andy is afraid that the allegations could cost him his place on the basketball team, which has a zero-tolerance policy regarding academic ethics, sexual misconduct, and illegal behavior.</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who is known as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for his ripped biceps and aggressive style of play, also is a DJ and rapper whose lyrics get attention for their controversial double meanings.  He posts on Facebook a creative parody of some well-known rap lyrics implying that Sarah is a pathological liar who has gotten so wasted at parties that she has passed out.</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In the meantime, Sarah starts dating Sam Bennett, a high-profile point guard on a rival basketball team. In another post, Andy’s lyrics claim that if Sarah keeps up the attacks on his reputation, she’ll “regret this day” because the next time she drinks too much at a party, she’ll learn a “new meaning of unconscious.” He also says that Sam should watch himself on the court because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is locked and loaded.” Andy ends the post with a series of skull emojis and wink emojis.</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 xml:space="preserve">Sarah feels threatened and is concerned enough about the posts that she goes to the campus police and asks how to get a restraining order against Andy. She also reports the posts to the director of campus life.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hAnsi="Times New Roman" w:cs="Times New Roman"/>
          <w:sz w:val="24"/>
          <w:szCs w:val="24"/>
        </w:rPr>
      </w:pPr>
      <w:r w:rsidRPr="00CD4685">
        <w:rPr>
          <w:rFonts w:ascii="Times New Roman" w:hAnsi="Times New Roman" w:cs="Times New Roman"/>
          <w:sz w:val="24"/>
          <w:szCs w:val="24"/>
        </w:rPr>
        <w:t xml:space="preserve">Ultimately, Andy is charged with two counts of violating 18 U.S.C. § 875(c), which makes it a federal crime to “transmit [ ] in interstate or foreign commerce any communication containing…any threat to injure the person of another.”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eastAsia="Times New Roman" w:hAnsi="Times New Roman" w:cs="Times New Roman"/>
          <w:sz w:val="24"/>
          <w:szCs w:val="24"/>
        </w:rPr>
      </w:pPr>
      <w:r w:rsidRPr="00CD4685">
        <w:rPr>
          <w:rFonts w:ascii="Times New Roman" w:hAnsi="Times New Roman" w:cs="Times New Roman"/>
          <w:sz w:val="24"/>
          <w:szCs w:val="24"/>
        </w:rPr>
        <w:t>At today’s hearing in federal court, Andy’s attorneys will argue that Andy’s statements were not true threats but free speech protected by the Constitution.</w:t>
      </w:r>
    </w:p>
    <w:p w:rsidR="00A53869" w:rsidRPr="00CD4685" w:rsidRDefault="00A53869" w:rsidP="00A53869">
      <w:pPr>
        <w:spacing w:before="100" w:beforeAutospacing="1"/>
        <w:rPr>
          <w:rFonts w:ascii="Times New Roman" w:eastAsia="Times New Roman" w:hAnsi="Times New Roman" w:cs="Times New Roman"/>
          <w:sz w:val="24"/>
          <w:szCs w:val="24"/>
        </w:rPr>
      </w:pPr>
    </w:p>
    <w:p w:rsidR="00A53869" w:rsidRPr="00CD4685" w:rsidRDefault="00A53869" w:rsidP="00A53869">
      <w:pPr>
        <w:rPr>
          <w:rFonts w:ascii="Times New Roman" w:hAnsi="Times New Roman" w:cs="Times New Roman"/>
          <w:sz w:val="24"/>
          <w:szCs w:val="24"/>
        </w:rPr>
      </w:pPr>
      <w:r w:rsidRPr="00CD4685">
        <w:rPr>
          <w:rFonts w:ascii="Times New Roman" w:hAnsi="Times New Roman" w:cs="Times New Roman"/>
          <w:b/>
          <w:bCs/>
          <w:color w:val="222222"/>
          <w:sz w:val="24"/>
          <w:szCs w:val="24"/>
          <w:shd w:val="clear" w:color="auto" w:fill="FFFFFF"/>
        </w:rPr>
        <w:t>Whisper</w:t>
      </w:r>
      <w:r w:rsidRPr="00CD4685">
        <w:rPr>
          <w:rFonts w:ascii="Times New Roman" w:hAnsi="Times New Roman" w:cs="Times New Roman"/>
          <w:color w:val="222222"/>
          <w:sz w:val="24"/>
          <w:szCs w:val="24"/>
          <w:shd w:val="clear" w:color="auto" w:fill="FFFFFF"/>
        </w:rPr>
        <w:t> is a free mobile app. It is a form of </w:t>
      </w:r>
      <w:hyperlink r:id="rId6" w:tooltip="Anonymous social media" w:history="1">
        <w:r w:rsidRPr="00CD4685">
          <w:rPr>
            <w:rStyle w:val="Hyperlink"/>
            <w:rFonts w:ascii="Times New Roman" w:hAnsi="Times New Roman" w:cs="Times New Roman"/>
            <w:color w:val="0B0080"/>
            <w:sz w:val="24"/>
            <w:szCs w:val="24"/>
            <w:shd w:val="clear" w:color="auto" w:fill="FFFFFF"/>
          </w:rPr>
          <w:t>anonymous social media</w:t>
        </w:r>
      </w:hyperlink>
      <w:r w:rsidRPr="00CD4685">
        <w:rPr>
          <w:rFonts w:ascii="Times New Roman" w:hAnsi="Times New Roman" w:cs="Times New Roman"/>
          <w:color w:val="222222"/>
          <w:sz w:val="24"/>
          <w:szCs w:val="24"/>
          <w:shd w:val="clear" w:color="auto" w:fill="FFFFFF"/>
        </w:rPr>
        <w:t>, allowing users to post and share photo and video messages </w:t>
      </w:r>
      <w:hyperlink r:id="rId7" w:tooltip="Anonymously" w:history="1">
        <w:r w:rsidRPr="00CD4685">
          <w:rPr>
            <w:rStyle w:val="Hyperlink"/>
            <w:rFonts w:ascii="Times New Roman" w:hAnsi="Times New Roman" w:cs="Times New Roman"/>
            <w:color w:val="0B0080"/>
            <w:sz w:val="24"/>
            <w:szCs w:val="24"/>
            <w:shd w:val="clear" w:color="auto" w:fill="FFFFFF"/>
          </w:rPr>
          <w:t>anonymously</w:t>
        </w:r>
      </w:hyperlink>
      <w:r w:rsidRPr="00CD4685">
        <w:rPr>
          <w:rFonts w:ascii="Times New Roman" w:hAnsi="Times New Roman" w:cs="Times New Roman"/>
          <w:color w:val="222222"/>
          <w:sz w:val="24"/>
          <w:szCs w:val="24"/>
          <w:shd w:val="clear" w:color="auto" w:fill="FFFFFF"/>
        </w:rPr>
        <w:t>. The postings, called "whispers,” consist of text superimposed over an image.</w:t>
      </w:r>
    </w:p>
    <w:p w:rsidR="00B554C5" w:rsidRDefault="00B554C5" w:rsidP="00B554C5">
      <w:pPr>
        <w:rPr>
          <w:rFonts w:ascii="Times New Roman" w:hAnsi="Times New Roman" w:cs="Times New Roman"/>
        </w:rPr>
      </w:pPr>
    </w:p>
    <w:p w:rsidR="007D08B7" w:rsidRDefault="007D08B7" w:rsidP="00B554C5">
      <w:pPr>
        <w:rPr>
          <w:rFonts w:ascii="Times New Roman" w:hAnsi="Times New Roman" w:cs="Times New Roman"/>
        </w:rPr>
      </w:pPr>
    </w:p>
    <w:p w:rsidR="00C122E9" w:rsidRDefault="00C122E9" w:rsidP="00C122E9">
      <w:pPr>
        <w:spacing w:after="0"/>
        <w:jc w:val="center"/>
        <w:rPr>
          <w:rFonts w:ascii="Times New Roman" w:hAnsi="Times New Roman" w:cs="Times New Roman"/>
          <w:b/>
        </w:rPr>
      </w:pPr>
      <w:r w:rsidRPr="00BC681C">
        <w:rPr>
          <w:rFonts w:ascii="Times New Roman" w:hAnsi="Times New Roman" w:cs="Times New Roman"/>
          <w:b/>
        </w:rPr>
        <w:t xml:space="preserve">BACKGROUND FOR ATTORNEY VOLUNTEERS </w:t>
      </w:r>
      <w:r w:rsidR="00E67B47">
        <w:rPr>
          <w:rFonts w:ascii="Times New Roman" w:hAnsi="Times New Roman" w:cs="Times New Roman"/>
          <w:b/>
        </w:rPr>
        <w:t xml:space="preserve">WORKING WITH </w:t>
      </w:r>
      <w:r w:rsidRPr="00BC681C">
        <w:rPr>
          <w:rFonts w:ascii="Times New Roman" w:hAnsi="Times New Roman" w:cs="Times New Roman"/>
          <w:b/>
        </w:rPr>
        <w:t>JURORS</w:t>
      </w:r>
    </w:p>
    <w:p w:rsidR="00BC681C" w:rsidRPr="00BC681C" w:rsidRDefault="00BC681C" w:rsidP="00C122E9">
      <w:pPr>
        <w:spacing w:after="0"/>
        <w:jc w:val="center"/>
        <w:rPr>
          <w:rFonts w:ascii="Times New Roman" w:hAnsi="Times New Roman" w:cs="Times New Roman"/>
          <w:b/>
        </w:rPr>
      </w:pPr>
      <w:r>
        <w:rPr>
          <w:rFonts w:ascii="Times New Roman" w:hAnsi="Times New Roman" w:cs="Times New Roman"/>
          <w:b/>
        </w:rPr>
        <w:t>STUDENT JURORS TO NOT RECEIVE THIS</w:t>
      </w:r>
    </w:p>
    <w:p w:rsidR="00B554C5" w:rsidRPr="008D25F7" w:rsidRDefault="00B554C5" w:rsidP="00B554C5">
      <w:pPr>
        <w:rPr>
          <w:rFonts w:ascii="Times New Roman" w:hAnsi="Times New Roman" w:cs="Times New Roman"/>
        </w:rPr>
      </w:pPr>
      <w:r w:rsidRPr="008D25F7">
        <w:rPr>
          <w:rFonts w:ascii="Times New Roman" w:hAnsi="Times New Roman" w:cs="Times New Roman"/>
          <w:b/>
        </w:rPr>
        <w:t>Exhibit H</w:t>
      </w:r>
      <w:r w:rsidR="00F5790F">
        <w:rPr>
          <w:rFonts w:ascii="Times New Roman" w:hAnsi="Times New Roman" w:cs="Times New Roman"/>
        </w:rPr>
        <w:t xml:space="preserve"> </w:t>
      </w:r>
      <w:r w:rsidRPr="008D25F7">
        <w:rPr>
          <w:rFonts w:ascii="Times New Roman" w:hAnsi="Times New Roman" w:cs="Times New Roman"/>
          <w:i/>
        </w:rPr>
        <w:t>Talking Points: ONLY for the Judge, Attorney Coaches, and the Eight Student Attorneys</w:t>
      </w:r>
    </w:p>
    <w:p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rsidTr="00B554C5">
        <w:trPr>
          <w:trHeight w:val="350"/>
        </w:trPr>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rsidR="00B554C5" w:rsidRPr="008D25F7" w:rsidRDefault="00B554C5">
            <w:pPr>
              <w:spacing w:after="0" w:line="240" w:lineRule="auto"/>
              <w:ind w:left="360"/>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rsidR="00B554C5" w:rsidRPr="008D25F7" w:rsidRDefault="00B554C5">
            <w:pPr>
              <w:pStyle w:val="ListParagraph"/>
              <w:spacing w:after="0" w:line="240" w:lineRule="auto"/>
              <w:rPr>
                <w:rFonts w:ascii="Times New Roman" w:hAnsi="Times New Roman" w:cs="Times New Roman"/>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rsidR="00B554C5" w:rsidRPr="005313CB" w:rsidRDefault="00B554C5" w:rsidP="006C4937">
            <w:pPr>
              <w:pStyle w:val="ListParagraph"/>
              <w:numPr>
                <w:ilvl w:val="0"/>
                <w:numId w:val="19"/>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rsidR="005313CB" w:rsidRPr="008D25F7" w:rsidRDefault="005313CB" w:rsidP="006C4937">
            <w:pPr>
              <w:pStyle w:val="ListParagraph"/>
              <w:numPr>
                <w:ilvl w:val="0"/>
                <w:numId w:val="19"/>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rsidR="00B554C5" w:rsidRPr="008D25F7" w:rsidRDefault="00B554C5">
            <w:pPr>
              <w:spacing w:after="0" w:line="240" w:lineRule="auto"/>
              <w:ind w:left="360"/>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rsidR="00B554C5" w:rsidRPr="008D25F7" w:rsidRDefault="00B554C5">
            <w:pPr>
              <w:spacing w:after="0" w:line="240" w:lineRule="auto"/>
              <w:contextualSpacing/>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rsidR="00B554C5" w:rsidRPr="008D25F7" w:rsidRDefault="00B554C5">
            <w:pPr>
              <w:spacing w:after="0" w:line="240" w:lineRule="auto"/>
              <w:contextualSpacing/>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rsidR="00B554C5" w:rsidRPr="008D25F7" w:rsidRDefault="00B554C5">
            <w:pPr>
              <w:spacing w:after="0" w:line="240" w:lineRule="auto"/>
              <w:ind w:left="360"/>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B554C5" w:rsidRPr="008D25F7" w:rsidRDefault="00B554C5" w:rsidP="006C4937">
            <w:pPr>
              <w:pStyle w:val="ListParagraph"/>
              <w:numPr>
                <w:ilvl w:val="0"/>
                <w:numId w:val="2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rsidR="00B554C5" w:rsidRPr="008D25F7" w:rsidRDefault="00B554C5" w:rsidP="007707FC">
            <w:pPr>
              <w:pStyle w:val="ListParagraph"/>
              <w:numPr>
                <w:ilvl w:val="0"/>
                <w:numId w:val="21"/>
              </w:numPr>
              <w:spacing w:after="0" w:line="240" w:lineRule="auto"/>
              <w:rPr>
                <w:rFonts w:ascii="Times New Roman" w:hAnsi="Times New Roman" w:cs="Times New Roman"/>
                <w:b/>
              </w:rPr>
            </w:pPr>
            <w:r w:rsidRPr="007707FC">
              <w:rPr>
                <w:rFonts w:ascii="Times New Roman" w:hAnsi="Times New Roman" w:cs="Times New Roman"/>
                <w:sz w:val="20"/>
                <w:szCs w:val="20"/>
              </w:rPr>
              <w:t>Does it make a difference that the skull is paired with the winking smiley face?</w:t>
            </w: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rsidR="00B554C5" w:rsidRPr="008D25F7" w:rsidRDefault="00B554C5">
            <w:pPr>
              <w:pStyle w:val="ListParagraph"/>
              <w:spacing w:after="0" w:line="240" w:lineRule="auto"/>
              <w:rPr>
                <w:rFonts w:ascii="Times New Roman" w:hAnsi="Times New Roman" w:cs="Times New Roman"/>
              </w:rPr>
            </w:pPr>
          </w:p>
          <w:p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rPr>
            </w:pP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jc w:val="center"/>
              <w:rPr>
                <w:rFonts w:ascii="Times New Roman" w:hAnsi="Times New Roman" w:cs="Times New Roman"/>
                <w:b/>
              </w:rPr>
            </w:pPr>
          </w:p>
        </w:tc>
      </w:tr>
      <w:tr w:rsidR="00B554C5" w:rsidRPr="008D25F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tc>
                <w:tcPr>
                  <w:tcW w:w="4788" w:type="dxa"/>
                  <w:tcBorders>
                    <w:top w:val="single" w:sz="4" w:space="0" w:color="auto"/>
                    <w:left w:val="single" w:sz="4" w:space="0" w:color="auto"/>
                    <w:bottom w:val="nil"/>
                    <w:right w:val="single" w:sz="4" w:space="0" w:color="auto"/>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tc>
                <w:tcPr>
                  <w:tcW w:w="4788" w:type="dxa"/>
                  <w:tcBorders>
                    <w:top w:val="nil"/>
                    <w:left w:val="single" w:sz="4" w:space="0" w:color="auto"/>
                    <w:bottom w:val="nil"/>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trPr>
                <w:trHeight w:val="3140"/>
              </w:trPr>
              <w:tc>
                <w:tcPr>
                  <w:tcW w:w="4788" w:type="dxa"/>
                  <w:tcBorders>
                    <w:top w:val="nil"/>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rsidR="00B554C5" w:rsidRPr="008D25F7" w:rsidRDefault="00B554C5" w:rsidP="006C4937">
                  <w:pPr>
                    <w:pStyle w:val="ListParagraph"/>
                    <w:numPr>
                      <w:ilvl w:val="0"/>
                      <w:numId w:val="22"/>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contextualSpacing/>
                    <w:rPr>
                      <w:rFonts w:ascii="Times New Roman" w:hAnsi="Times New Roman" w:cs="Times New Roman"/>
                      <w:sz w:val="24"/>
                      <w:szCs w:val="24"/>
                    </w:rPr>
                  </w:pPr>
                </w:p>
                <w:p w:rsidR="00B554C5" w:rsidRPr="008D25F7" w:rsidRDefault="00B554C5">
                  <w:pPr>
                    <w:spacing w:after="0" w:line="240" w:lineRule="auto"/>
                    <w:rPr>
                      <w:rFonts w:ascii="Times New Roman" w:hAnsi="Times New Roman" w:cs="Times New Roman"/>
                      <w:b/>
                    </w:rPr>
                  </w:pPr>
                </w:p>
              </w:tc>
            </w:tr>
          </w:tbl>
          <w:p w:rsidR="00B554C5" w:rsidRPr="008D25F7" w:rsidRDefault="00B554C5">
            <w:pPr>
              <w:spacing w:after="0" w:line="240" w:lineRule="auto"/>
              <w:ind w:left="720"/>
              <w:contextualSpacing/>
              <w:jc w:val="center"/>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rsidR="00B554C5" w:rsidRPr="008D25F7" w:rsidRDefault="00B554C5">
            <w:pPr>
              <w:spacing w:after="0" w:line="240" w:lineRule="auto"/>
              <w:ind w:left="720"/>
              <w:contextualSpacing/>
              <w:jc w:val="center"/>
              <w:rPr>
                <w:rFonts w:ascii="Times New Roman" w:hAnsi="Times New Roman" w:cs="Times New Roman"/>
                <w:b/>
              </w:rPr>
            </w:pPr>
          </w:p>
        </w:tc>
      </w:tr>
    </w:tbl>
    <w:p w:rsidR="00B554C5" w:rsidRDefault="00B554C5"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Default="00BC681C" w:rsidP="00B554C5">
      <w:pPr>
        <w:rPr>
          <w:rFonts w:ascii="Times New Roman" w:hAnsi="Times New Roman" w:cs="Times New Roman"/>
          <w:sz w:val="24"/>
          <w:szCs w:val="24"/>
        </w:rPr>
      </w:pPr>
    </w:p>
    <w:p w:rsidR="00BC681C" w:rsidRPr="008D25F7" w:rsidRDefault="00BC681C" w:rsidP="00B554C5">
      <w:pPr>
        <w:rPr>
          <w:rFonts w:ascii="Times New Roman" w:hAnsi="Times New Roman" w:cs="Times New Roman"/>
          <w:sz w:val="24"/>
          <w:szCs w:val="24"/>
        </w:rPr>
      </w:pPr>
    </w:p>
    <w:p w:rsidR="00B554C5" w:rsidRPr="008D25F7" w:rsidRDefault="00B554C5" w:rsidP="00B554C5">
      <w:pPr>
        <w:jc w:val="center"/>
        <w:rPr>
          <w:rFonts w:ascii="Times New Roman" w:hAnsi="Times New Roman" w:cs="Times New Roman"/>
          <w:b/>
          <w:sz w:val="24"/>
          <w:szCs w:val="24"/>
        </w:rPr>
      </w:pPr>
    </w:p>
    <w:p w:rsidR="00B554C5" w:rsidRPr="008D25F7" w:rsidRDefault="00F5790F" w:rsidP="00B554C5">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t>Exhibit J</w:t>
      </w:r>
      <w:r w:rsidR="00B554C5" w:rsidRPr="008D25F7">
        <w:rPr>
          <w:rFonts w:ascii="Times New Roman" w:eastAsia="Times New Roman" w:hAnsi="Times New Roman" w:cs="Times New Roman"/>
          <w:i/>
          <w:lang w:val="en"/>
        </w:rPr>
        <w:t xml:space="preserve"> Jury Preparation Handout:  Arguments Worksheet for Student Jurors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B554C5" w:rsidRPr="008D25F7" w:rsidRDefault="00B554C5" w:rsidP="00B554C5">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rsidR="00B554C5" w:rsidRPr="008D25F7" w:rsidRDefault="00B554C5" w:rsidP="006C4937">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008959CF" w:rsidRPr="008D25F7">
        <w:rPr>
          <w:rFonts w:ascii="Times New Roman" w:hAnsi="Times New Roman" w:cs="Times New Roman"/>
        </w:rPr>
        <w:br/>
      </w:r>
    </w:p>
    <w:p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rsidR="00B554C5" w:rsidRPr="008D25F7" w:rsidRDefault="00B554C5" w:rsidP="00B554C5">
      <w:pPr>
        <w:spacing w:after="0"/>
        <w:rPr>
          <w:rFonts w:ascii="Times New Roman" w:eastAsia="Times New Roman" w:hAnsi="Times New Roman" w:cs="Times New Roman"/>
          <w:i/>
          <w:lang w:val="en"/>
        </w:rPr>
      </w:pPr>
      <w:r w:rsidRPr="008D25F7">
        <w:rPr>
          <w:rFonts w:ascii="Times New Roman" w:eastAsia="Times New Roman" w:hAnsi="Times New Roman" w:cs="Times New Roman"/>
          <w:b/>
          <w:lang w:val="en"/>
        </w:rPr>
        <w:t>Exhibit J-1</w:t>
      </w:r>
      <w:r w:rsidR="00F5790F">
        <w:rPr>
          <w:rFonts w:ascii="Times New Roman" w:eastAsia="Times New Roman" w:hAnsi="Times New Roman" w:cs="Times New Roman"/>
          <w:i/>
          <w:lang w:val="en"/>
        </w:rPr>
        <w:t xml:space="preserve"> </w:t>
      </w:r>
      <w:r w:rsidRPr="008D25F7">
        <w:rPr>
          <w:rFonts w:ascii="Times New Roman" w:eastAsia="Times New Roman" w:hAnsi="Times New Roman" w:cs="Times New Roman"/>
          <w:i/>
          <w:lang w:val="en"/>
        </w:rPr>
        <w:t xml:space="preserve">Jury Preparation Handout:  Arguments Worksheet Answer Key – ONLY for Jury Coaches </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B554C5" w:rsidRPr="008D25F7" w:rsidRDefault="00B554C5" w:rsidP="00B554C5">
      <w:pPr>
        <w:pStyle w:val="ListParagraph"/>
        <w:spacing w:after="0"/>
        <w:ind w:left="0"/>
        <w:rPr>
          <w:rFonts w:ascii="Times New Roman" w:hAnsi="Times New Roman" w:cs="Times New Roman"/>
          <w:b/>
        </w:rPr>
      </w:pPr>
    </w:p>
    <w:p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B554C5" w:rsidRPr="008D25F7" w:rsidRDefault="00B554C5" w:rsidP="00B554C5">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rsidR="00B554C5" w:rsidRPr="008D25F7" w:rsidRDefault="00B554C5" w:rsidP="00B554C5">
      <w:pPr>
        <w:pStyle w:val="ListParagraph"/>
        <w:spacing w:after="0"/>
        <w:ind w:left="0"/>
        <w:rPr>
          <w:rFonts w:ascii="Times New Roman" w:hAnsi="Times New Roman" w:cs="Times New Roman"/>
          <w:sz w:val="20"/>
          <w:szCs w:val="20"/>
        </w:rPr>
      </w:pPr>
    </w:p>
    <w:p w:rsidR="00B554C5" w:rsidRPr="008D25F7" w:rsidRDefault="00B554C5" w:rsidP="006C4937">
      <w:pPr>
        <w:pStyle w:val="ListParagraph"/>
        <w:numPr>
          <w:ilvl w:val="0"/>
          <w:numId w:val="24"/>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rPr>
          <w:rFonts w:ascii="Times New Roman" w:hAnsi="Times New Roman" w:cs="Times New Roman"/>
          <w:sz w:val="20"/>
          <w:szCs w:val="20"/>
        </w:rPr>
      </w:pPr>
    </w:p>
    <w:p w:rsidR="00B554C5" w:rsidRPr="008D25F7" w:rsidRDefault="00B554C5" w:rsidP="00B554C5">
      <w:pPr>
        <w:pStyle w:val="ListParagraph"/>
        <w:spacing w:line="240" w:lineRule="auto"/>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rPr>
          <w:rFonts w:ascii="Times New Roman" w:hAnsi="Times New Roman" w:cs="Times New Roman"/>
          <w:sz w:val="20"/>
          <w:szCs w:val="20"/>
        </w:rPr>
      </w:pPr>
    </w:p>
    <w:p w:rsidR="00B554C5" w:rsidRPr="008D25F7" w:rsidRDefault="00B554C5" w:rsidP="006C4937">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whether or not it is a true threat.  When deciding a case, the jury will review all of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rsidR="00B554C5" w:rsidRDefault="00B554C5" w:rsidP="00B554C5">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rsidR="00D5585B" w:rsidRPr="008D25F7" w:rsidRDefault="00D5585B" w:rsidP="00B554C5">
      <w:pPr>
        <w:spacing w:line="240" w:lineRule="auto"/>
        <w:ind w:left="720" w:hanging="360"/>
        <w:rPr>
          <w:rFonts w:ascii="Times New Roman" w:hAnsi="Times New Roman" w:cs="Times New Roman"/>
          <w:sz w:val="20"/>
          <w:szCs w:val="20"/>
        </w:rPr>
      </w:pPr>
    </w:p>
    <w:p w:rsidR="00C13F02" w:rsidRPr="008959CF" w:rsidRDefault="00C13F02" w:rsidP="00C13F02">
      <w:r w:rsidRPr="008959CF">
        <w:rPr>
          <w:noProof/>
        </w:rPr>
        <w:drawing>
          <wp:inline distT="0" distB="0" distL="0" distR="0" wp14:anchorId="4BEA748E" wp14:editId="7C86456C">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drawing>
          <wp:inline distT="0" distB="0" distL="0" distR="0" wp14:anchorId="46223845" wp14:editId="29D5889B">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rsidR="00C13F02" w:rsidRPr="008959CF" w:rsidRDefault="00C13F02" w:rsidP="009D0177">
      <w:pPr>
        <w:spacing w:after="0"/>
      </w:pPr>
    </w:p>
    <w:p w:rsidR="00C13F02" w:rsidRPr="008959CF" w:rsidRDefault="00C13F02" w:rsidP="009D0177">
      <w:pPr>
        <w:spacing w:after="0"/>
      </w:pPr>
    </w:p>
    <w:sectPr w:rsidR="00C13F02" w:rsidRPr="0089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vo">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6"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6"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7A37090"/>
    <w:multiLevelType w:val="hybridMultilevel"/>
    <w:tmpl w:val="9B28CDC4"/>
    <w:lvl w:ilvl="0" w:tplc="881ADC06">
      <w:start w:val="1"/>
      <w:numFmt w:val="decimal"/>
      <w:lvlText w:val="%1."/>
      <w:lvlJc w:val="left"/>
      <w:pPr>
        <w:ind w:left="540" w:hanging="360"/>
      </w:pPr>
      <w:rPr>
        <w:rFonts w:ascii="Times New Roman" w:hAnsi="Times New Roman" w:cs="Times New Roman" w:hint="default"/>
        <w:b/>
      </w:rPr>
    </w:lvl>
    <w:lvl w:ilvl="1" w:tplc="04090019">
      <w:start w:val="1"/>
      <w:numFmt w:val="lowerLetter"/>
      <w:lvlText w:val="%2."/>
      <w:lvlJc w:val="left"/>
      <w:pPr>
        <w:ind w:left="2311" w:hanging="360"/>
      </w:pPr>
    </w:lvl>
    <w:lvl w:ilvl="2" w:tplc="0409001B">
      <w:start w:val="1"/>
      <w:numFmt w:val="lowerRoman"/>
      <w:lvlText w:val="%3."/>
      <w:lvlJc w:val="right"/>
      <w:pPr>
        <w:ind w:left="3031" w:hanging="180"/>
      </w:pPr>
    </w:lvl>
    <w:lvl w:ilvl="3" w:tplc="0409000F">
      <w:start w:val="1"/>
      <w:numFmt w:val="decimal"/>
      <w:lvlText w:val="%4."/>
      <w:lvlJc w:val="left"/>
      <w:pPr>
        <w:ind w:left="3751" w:hanging="360"/>
      </w:pPr>
    </w:lvl>
    <w:lvl w:ilvl="4" w:tplc="04090019">
      <w:start w:val="1"/>
      <w:numFmt w:val="lowerLetter"/>
      <w:lvlText w:val="%5."/>
      <w:lvlJc w:val="left"/>
      <w:pPr>
        <w:ind w:left="4471" w:hanging="360"/>
      </w:pPr>
    </w:lvl>
    <w:lvl w:ilvl="5" w:tplc="0409001B">
      <w:start w:val="1"/>
      <w:numFmt w:val="lowerRoman"/>
      <w:lvlText w:val="%6."/>
      <w:lvlJc w:val="right"/>
      <w:pPr>
        <w:ind w:left="5191" w:hanging="180"/>
      </w:pPr>
    </w:lvl>
    <w:lvl w:ilvl="6" w:tplc="0409000F">
      <w:start w:val="1"/>
      <w:numFmt w:val="decimal"/>
      <w:lvlText w:val="%7."/>
      <w:lvlJc w:val="left"/>
      <w:pPr>
        <w:ind w:left="5911" w:hanging="360"/>
      </w:pPr>
    </w:lvl>
    <w:lvl w:ilvl="7" w:tplc="04090019">
      <w:start w:val="1"/>
      <w:numFmt w:val="lowerLetter"/>
      <w:lvlText w:val="%8."/>
      <w:lvlJc w:val="left"/>
      <w:pPr>
        <w:ind w:left="6631" w:hanging="360"/>
      </w:pPr>
    </w:lvl>
    <w:lvl w:ilvl="8" w:tplc="0409001B">
      <w:start w:val="1"/>
      <w:numFmt w:val="lowerRoman"/>
      <w:lvlText w:val="%9."/>
      <w:lvlJc w:val="right"/>
      <w:pPr>
        <w:ind w:left="7351" w:hanging="180"/>
      </w:pPr>
    </w:lvl>
  </w:abstractNum>
  <w:abstractNum w:abstractNumId="32"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6"/>
  </w:num>
  <w:num w:numId="4">
    <w:abstractNumId w:val="3"/>
  </w:num>
  <w:num w:numId="5">
    <w:abstractNumId w:val="13"/>
  </w:num>
  <w:num w:numId="6">
    <w:abstractNumId w:val="25"/>
  </w:num>
  <w:num w:numId="7">
    <w:abstractNumId w:val="10"/>
  </w:num>
  <w:num w:numId="8">
    <w:abstractNumId w:val="2"/>
  </w:num>
  <w:num w:numId="9">
    <w:abstractNumId w:val="29"/>
  </w:num>
  <w:num w:numId="10">
    <w:abstractNumId w:val="14"/>
  </w:num>
  <w:num w:numId="11">
    <w:abstractNumId w:val="7"/>
  </w:num>
  <w:num w:numId="12">
    <w:abstractNumId w:val="5"/>
  </w:num>
  <w:num w:numId="13">
    <w:abstractNumId w:val="15"/>
  </w:num>
  <w:num w:numId="14">
    <w:abstractNumId w:val="21"/>
  </w:num>
  <w:num w:numId="15">
    <w:abstractNumId w:val="1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2"/>
  </w:num>
  <w:num w:numId="19">
    <w:abstractNumId w:val="34"/>
  </w:num>
  <w:num w:numId="20">
    <w:abstractNumId w:val="30"/>
  </w:num>
  <w:num w:numId="21">
    <w:abstractNumId w:val="20"/>
  </w:num>
  <w:num w:numId="22">
    <w:abstractNumId w:val="16"/>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4"/>
  </w:num>
  <w:num w:numId="27">
    <w:abstractNumId w:val="27"/>
  </w:num>
  <w:num w:numId="28">
    <w:abstractNumId w:val="18"/>
  </w:num>
  <w:num w:numId="29">
    <w:abstractNumId w:val="4"/>
  </w:num>
  <w:num w:numId="30">
    <w:abstractNumId w:val="8"/>
  </w:num>
  <w:num w:numId="31">
    <w:abstractNumId w:val="33"/>
  </w:num>
  <w:num w:numId="32">
    <w:abstractNumId w:val="1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6"/>
  </w:num>
  <w:num w:numId="38">
    <w:abstractNumId w:val="1"/>
  </w:num>
  <w:num w:numId="39">
    <w:abstractNumId w:val="2"/>
  </w:num>
  <w:num w:numId="40">
    <w:abstractNumId w:val="29"/>
  </w:num>
  <w:num w:numId="41">
    <w:abstractNumId w:val="3"/>
  </w:num>
  <w:num w:numId="42">
    <w:abstractNumId w:val="19"/>
  </w:num>
  <w:num w:numId="43">
    <w:abstractNumId w:val="26"/>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9AD"/>
    <w:rsid w:val="00021941"/>
    <w:rsid w:val="000B48B4"/>
    <w:rsid w:val="000C67C3"/>
    <w:rsid w:val="000F5617"/>
    <w:rsid w:val="0011087D"/>
    <w:rsid w:val="00122B34"/>
    <w:rsid w:val="00125EE8"/>
    <w:rsid w:val="001562C6"/>
    <w:rsid w:val="0015776F"/>
    <w:rsid w:val="001A0EF5"/>
    <w:rsid w:val="002505BB"/>
    <w:rsid w:val="00297234"/>
    <w:rsid w:val="0033386F"/>
    <w:rsid w:val="00350BC0"/>
    <w:rsid w:val="003A7EF8"/>
    <w:rsid w:val="003C29DE"/>
    <w:rsid w:val="003F553F"/>
    <w:rsid w:val="0040073A"/>
    <w:rsid w:val="00410EAF"/>
    <w:rsid w:val="004436E6"/>
    <w:rsid w:val="0047155D"/>
    <w:rsid w:val="0047296F"/>
    <w:rsid w:val="004D6DC8"/>
    <w:rsid w:val="004F71E7"/>
    <w:rsid w:val="005313CB"/>
    <w:rsid w:val="00543933"/>
    <w:rsid w:val="005824FE"/>
    <w:rsid w:val="005925E4"/>
    <w:rsid w:val="006314FE"/>
    <w:rsid w:val="00631CF7"/>
    <w:rsid w:val="00637030"/>
    <w:rsid w:val="006409AD"/>
    <w:rsid w:val="006411AB"/>
    <w:rsid w:val="00680EB1"/>
    <w:rsid w:val="006C4937"/>
    <w:rsid w:val="006C7C67"/>
    <w:rsid w:val="006E41A3"/>
    <w:rsid w:val="006F10EA"/>
    <w:rsid w:val="00734086"/>
    <w:rsid w:val="007440AA"/>
    <w:rsid w:val="0075243A"/>
    <w:rsid w:val="007707FC"/>
    <w:rsid w:val="007B62CF"/>
    <w:rsid w:val="007D08B7"/>
    <w:rsid w:val="007D14AE"/>
    <w:rsid w:val="007D39DB"/>
    <w:rsid w:val="0080544D"/>
    <w:rsid w:val="00835706"/>
    <w:rsid w:val="00877293"/>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87D37"/>
    <w:rsid w:val="00AC783F"/>
    <w:rsid w:val="00AE5561"/>
    <w:rsid w:val="00B24064"/>
    <w:rsid w:val="00B25418"/>
    <w:rsid w:val="00B554C5"/>
    <w:rsid w:val="00BA168C"/>
    <w:rsid w:val="00BC681C"/>
    <w:rsid w:val="00BE1CE5"/>
    <w:rsid w:val="00BF1F89"/>
    <w:rsid w:val="00C10E16"/>
    <w:rsid w:val="00C122E9"/>
    <w:rsid w:val="00C13F02"/>
    <w:rsid w:val="00C75147"/>
    <w:rsid w:val="00C77B6C"/>
    <w:rsid w:val="00CA118B"/>
    <w:rsid w:val="00CA1C2E"/>
    <w:rsid w:val="00D37500"/>
    <w:rsid w:val="00D5585B"/>
    <w:rsid w:val="00D9759E"/>
    <w:rsid w:val="00E24B8E"/>
    <w:rsid w:val="00E504D7"/>
    <w:rsid w:val="00E67B47"/>
    <w:rsid w:val="00E85208"/>
    <w:rsid w:val="00EE2DB0"/>
    <w:rsid w:val="00F1231C"/>
    <w:rsid w:val="00F215FF"/>
    <w:rsid w:val="00F22E35"/>
    <w:rsid w:val="00F34FC9"/>
    <w:rsid w:val="00F5039D"/>
    <w:rsid w:val="00F5790F"/>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723598450">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n.wikipedia.org/wiki/Anonymous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nonymous_social_media" TargetMode="External"/><Relationship Id="rId11" Type="http://schemas.openxmlformats.org/officeDocument/2006/relationships/theme" Target="theme/theme1.xml"/><Relationship Id="rId5" Type="http://schemas.openxmlformats.org/officeDocument/2006/relationships/hyperlink" Target="http://www.supremecourt.gov/opinions/14pdf/13-983_7l4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7149</Words>
  <Characters>40752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2018-04-26T11:53:00Z</dcterms:created>
  <dcterms:modified xsi:type="dcterms:W3CDTF">2018-04-26T11:53:00Z</dcterms:modified>
</cp:coreProperties>
</file>