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2477295" w14:textId="77777777" w:rsidR="00B3675B" w:rsidRPr="00653046" w:rsidRDefault="00B3675B" w:rsidP="00B3675B">
      <w:pPr>
        <w:tabs>
          <w:tab w:val="left" w:pos="2955"/>
          <w:tab w:val="center" w:pos="4680"/>
        </w:tabs>
        <w:spacing w:after="0"/>
        <w:rPr>
          <w:rFonts w:ascii="Times New Roman" w:hAnsi="Times New Roman" w:cs="Times New Roman"/>
          <w:i/>
          <w:iCs/>
        </w:rPr>
      </w:pPr>
      <w:r w:rsidRPr="34B190BC">
        <w:rPr>
          <w:rFonts w:ascii="Times New Roman" w:hAnsi="Times New Roman" w:cs="Times New Roman"/>
          <w:b/>
          <w:bCs/>
        </w:rPr>
        <w:t xml:space="preserve">Exhibit </w:t>
      </w:r>
      <w:r>
        <w:rPr>
          <w:rFonts w:ascii="Times New Roman" w:hAnsi="Times New Roman" w:cs="Times New Roman"/>
          <w:b/>
          <w:bCs/>
        </w:rPr>
        <w:t>I</w:t>
      </w:r>
      <w:r w:rsidRPr="34B190BC">
        <w:rPr>
          <w:rFonts w:ascii="Times New Roman" w:hAnsi="Times New Roman" w:cs="Times New Roman"/>
          <w:b/>
          <w:bCs/>
        </w:rPr>
        <w:t xml:space="preserve">: </w:t>
      </w:r>
      <w:r w:rsidRPr="34B190BC">
        <w:rPr>
          <w:rFonts w:ascii="Times New Roman" w:hAnsi="Times New Roman" w:cs="Times New Roman"/>
          <w:i/>
          <w:iCs/>
        </w:rPr>
        <w:t xml:space="preserve">Closing Arguments Worksheet: for Judges, Attorney Coaches, and Student Attorneys </w:t>
      </w:r>
    </w:p>
    <w:p w14:paraId="1A03A65B" w14:textId="77777777" w:rsidR="00B3675B" w:rsidRPr="00653046" w:rsidRDefault="00B3675B" w:rsidP="00B3675B">
      <w:pPr>
        <w:pBdr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</w:pBdr>
        <w:spacing w:after="0" w:line="240" w:lineRule="auto"/>
        <w:jc w:val="center"/>
        <w:rPr>
          <w:rFonts w:ascii="Times New Roman" w:hAnsi="Times New Roman" w:cs="Times New Roman"/>
        </w:rPr>
      </w:pPr>
      <w:r w:rsidRPr="00653046">
        <w:rPr>
          <w:rFonts w:ascii="Times New Roman" w:hAnsi="Times New Roman" w:cs="Times New Roman"/>
          <w:i/>
        </w:rPr>
        <w:t>Elonis v. U.S.</w:t>
      </w:r>
      <w:r w:rsidRPr="00653046">
        <w:rPr>
          <w:rFonts w:ascii="Times New Roman" w:hAnsi="Times New Roman" w:cs="Times New Roman"/>
        </w:rPr>
        <w:t xml:space="preserve"> Applied to Student’s Rap Posts</w:t>
      </w:r>
    </w:p>
    <w:p w14:paraId="1911BDF0" w14:textId="77777777" w:rsidR="00B3675B" w:rsidRPr="00653046" w:rsidRDefault="00B3675B" w:rsidP="00B3675B">
      <w:pPr>
        <w:pBdr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</w:pBdr>
        <w:spacing w:after="0" w:line="240" w:lineRule="auto"/>
        <w:jc w:val="center"/>
        <w:rPr>
          <w:rFonts w:ascii="Times New Roman" w:hAnsi="Times New Roman" w:cs="Times New Roman"/>
        </w:rPr>
      </w:pPr>
      <w:r w:rsidRPr="00653046">
        <w:rPr>
          <w:rFonts w:ascii="Times New Roman" w:hAnsi="Times New Roman" w:cs="Times New Roman"/>
        </w:rPr>
        <w:t>Worksheet Specifically for Student Attorney #4</w:t>
      </w:r>
    </w:p>
    <w:p w14:paraId="58B06199" w14:textId="77777777" w:rsidR="00B3675B" w:rsidRPr="00653046" w:rsidRDefault="00B3675B" w:rsidP="00B3675B">
      <w:pPr>
        <w:spacing w:after="0" w:line="240" w:lineRule="auto"/>
        <w:rPr>
          <w:rFonts w:ascii="Times New Roman" w:hAnsi="Times New Roman" w:cs="Times New Roman"/>
        </w:rPr>
      </w:pPr>
    </w:p>
    <w:p w14:paraId="019D1A61" w14:textId="77777777" w:rsidR="00B3675B" w:rsidRPr="00653046" w:rsidRDefault="00B3675B" w:rsidP="00B3675B">
      <w:pPr>
        <w:spacing w:after="0" w:line="240" w:lineRule="auto"/>
        <w:rPr>
          <w:rFonts w:ascii="Times New Roman" w:hAnsi="Times New Roman" w:cs="Times New Roman"/>
        </w:rPr>
      </w:pPr>
      <w:r w:rsidRPr="00653046">
        <w:rPr>
          <w:rFonts w:ascii="Times New Roman" w:hAnsi="Times New Roman" w:cs="Times New Roman"/>
          <w:b/>
        </w:rPr>
        <w:t xml:space="preserve">Purpose of Closing Arguments: </w:t>
      </w:r>
      <w:r w:rsidRPr="00653046">
        <w:rPr>
          <w:rFonts w:ascii="Times New Roman" w:hAnsi="Times New Roman" w:cs="Times New Roman"/>
        </w:rPr>
        <w:t xml:space="preserve">To persuade the jurors to adopt your view of the significant points favoring your team’s position on each issue. Attorneys </w:t>
      </w:r>
      <w:r w:rsidRPr="00653046">
        <w:rPr>
          <w:rFonts w:ascii="Times New Roman" w:hAnsi="Times New Roman" w:cs="Times New Roman"/>
          <w:b/>
        </w:rPr>
        <w:t xml:space="preserve">argue the merits </w:t>
      </w:r>
      <w:r w:rsidRPr="00653046">
        <w:rPr>
          <w:rFonts w:ascii="Times New Roman" w:hAnsi="Times New Roman" w:cs="Times New Roman"/>
        </w:rPr>
        <w:t xml:space="preserve">of their case. </w:t>
      </w:r>
    </w:p>
    <w:p w14:paraId="0309AF05" w14:textId="77777777" w:rsidR="00B3675B" w:rsidRPr="00653046" w:rsidRDefault="00B3675B" w:rsidP="00B3675B">
      <w:pPr>
        <w:spacing w:after="0" w:line="240" w:lineRule="auto"/>
        <w:rPr>
          <w:rFonts w:ascii="Times New Roman" w:hAnsi="Times New Roman" w:cs="Times New Roman"/>
          <w:b/>
          <w:u w:val="single"/>
        </w:rPr>
      </w:pPr>
    </w:p>
    <w:p w14:paraId="258BF3A3" w14:textId="77777777" w:rsidR="00B3675B" w:rsidRPr="00653046" w:rsidRDefault="00B3675B" w:rsidP="00B3675B">
      <w:pPr>
        <w:spacing w:after="0" w:line="240" w:lineRule="auto"/>
        <w:rPr>
          <w:rFonts w:ascii="Times New Roman" w:hAnsi="Times New Roman" w:cs="Times New Roman"/>
          <w:b/>
        </w:rPr>
      </w:pPr>
    </w:p>
    <w:p w14:paraId="050E88A0" w14:textId="77777777" w:rsidR="00B3675B" w:rsidRPr="00653046" w:rsidRDefault="00B3675B" w:rsidP="00B3675B">
      <w:pPr>
        <w:spacing w:after="0" w:line="240" w:lineRule="auto"/>
        <w:rPr>
          <w:rFonts w:ascii="Times New Roman" w:hAnsi="Times New Roman" w:cs="Times New Roman"/>
        </w:rPr>
      </w:pPr>
      <w:r w:rsidRPr="00653046">
        <w:rPr>
          <w:rFonts w:ascii="Times New Roman" w:hAnsi="Times New Roman" w:cs="Times New Roman"/>
          <w:b/>
        </w:rPr>
        <w:t>Each Student Attorney Addresses the Judge and Jurors, Starting with:</w:t>
      </w:r>
      <w:r w:rsidRPr="00653046">
        <w:rPr>
          <w:rFonts w:ascii="Times New Roman" w:hAnsi="Times New Roman" w:cs="Times New Roman"/>
        </w:rPr>
        <w:t xml:space="preserve"> </w:t>
      </w:r>
    </w:p>
    <w:p w14:paraId="199C0322" w14:textId="77777777" w:rsidR="00B3675B" w:rsidRPr="00653046" w:rsidRDefault="00B3675B" w:rsidP="00B3675B">
      <w:pPr>
        <w:spacing w:after="0" w:line="240" w:lineRule="auto"/>
        <w:rPr>
          <w:rFonts w:ascii="Times New Roman" w:hAnsi="Times New Roman" w:cs="Times New Roman"/>
        </w:rPr>
      </w:pPr>
      <w:r w:rsidRPr="00653046">
        <w:rPr>
          <w:rFonts w:ascii="Times New Roman" w:hAnsi="Times New Roman" w:cs="Times New Roman"/>
        </w:rPr>
        <w:t>“I would like to review with you the key points presented today.”</w:t>
      </w:r>
    </w:p>
    <w:p w14:paraId="1130F680" w14:textId="77777777" w:rsidR="00B3675B" w:rsidRPr="00653046" w:rsidRDefault="00B3675B" w:rsidP="00B3675B">
      <w:pPr>
        <w:spacing w:after="0" w:line="240" w:lineRule="auto"/>
        <w:rPr>
          <w:rFonts w:ascii="Times New Roman" w:hAnsi="Times New Roman" w:cs="Times New Roman"/>
          <w:b/>
        </w:rPr>
      </w:pPr>
    </w:p>
    <w:p w14:paraId="1E6D3EBE" w14:textId="77777777" w:rsidR="00B3675B" w:rsidRPr="00653046" w:rsidRDefault="00B3675B" w:rsidP="00B3675B">
      <w:pPr>
        <w:spacing w:after="0" w:line="240" w:lineRule="auto"/>
        <w:rPr>
          <w:rFonts w:ascii="Times New Roman" w:hAnsi="Times New Roman" w:cs="Times New Roman"/>
        </w:rPr>
      </w:pPr>
      <w:r w:rsidRPr="00653046">
        <w:rPr>
          <w:rFonts w:ascii="Times New Roman" w:hAnsi="Times New Roman" w:cs="Times New Roman"/>
          <w:b/>
        </w:rPr>
        <w:t>Read Aloud: Issue #1</w:t>
      </w:r>
      <w:r w:rsidRPr="00653046">
        <w:rPr>
          <w:rFonts w:ascii="Times New Roman" w:hAnsi="Times New Roman" w:cs="Times New Roman"/>
        </w:rPr>
        <w:t xml:space="preserve"> -- </w:t>
      </w:r>
      <w:r w:rsidRPr="00653046">
        <w:rPr>
          <w:rFonts w:ascii="Times New Roman" w:hAnsi="Times New Roman" w:cs="Times New Roman"/>
          <w:b/>
        </w:rPr>
        <w:t>Does the First Amendment protect Mr. Andy Jackson’s comments, even though they may be potentially upsetting</w:t>
      </w:r>
      <w:r w:rsidRPr="00653046">
        <w:rPr>
          <w:rFonts w:ascii="Times New Roman" w:hAnsi="Times New Roman" w:cs="Times New Roman"/>
        </w:rPr>
        <w:t>?</w:t>
      </w:r>
    </w:p>
    <w:p w14:paraId="600CBDA0" w14:textId="77777777" w:rsidR="00B3675B" w:rsidRPr="00653046" w:rsidRDefault="00B3675B" w:rsidP="00B3675B">
      <w:pPr>
        <w:spacing w:after="0" w:line="240" w:lineRule="auto"/>
        <w:rPr>
          <w:rFonts w:ascii="Times New Roman" w:hAnsi="Times New Roman" w:cs="Times New Roman"/>
        </w:rPr>
      </w:pPr>
      <w:r w:rsidRPr="00653046">
        <w:rPr>
          <w:rFonts w:ascii="Times New Roman" w:hAnsi="Times New Roman" w:cs="Times New Roman"/>
          <w:i/>
        </w:rPr>
        <w:t>Write the key word from the main point that you want to emphasize.</w:t>
      </w:r>
    </w:p>
    <w:p w14:paraId="63D386F7" w14:textId="77777777" w:rsidR="00B3675B" w:rsidRPr="00653046" w:rsidRDefault="00B3675B" w:rsidP="00B3675B">
      <w:pPr>
        <w:spacing w:after="0" w:line="240" w:lineRule="auto"/>
        <w:rPr>
          <w:rFonts w:ascii="Times New Roman" w:hAnsi="Times New Roman" w:cs="Times New Roman"/>
          <w:i/>
        </w:rPr>
      </w:pPr>
    </w:p>
    <w:p w14:paraId="44EDA02D" w14:textId="77777777" w:rsidR="00B3675B" w:rsidRPr="00653046" w:rsidRDefault="00B3675B" w:rsidP="00B3675B">
      <w:pPr>
        <w:spacing w:after="0" w:line="240" w:lineRule="auto"/>
        <w:rPr>
          <w:rFonts w:ascii="Times New Roman" w:hAnsi="Times New Roman" w:cs="Times New Roman"/>
          <w:i/>
        </w:rPr>
      </w:pPr>
    </w:p>
    <w:p w14:paraId="6B26AE25" w14:textId="77777777" w:rsidR="00B3675B" w:rsidRPr="007F0D2B" w:rsidRDefault="00B3675B" w:rsidP="00B3675B">
      <w:pPr>
        <w:spacing w:after="0" w:line="240" w:lineRule="auto"/>
        <w:rPr>
          <w:rFonts w:ascii="Times New Roman" w:hAnsi="Times New Roman" w:cs="Times New Roman"/>
          <w:iCs/>
        </w:rPr>
      </w:pPr>
      <w:r w:rsidRPr="007F0D2B">
        <w:rPr>
          <w:rFonts w:ascii="Times New Roman" w:hAnsi="Times New Roman" w:cs="Times New Roman"/>
          <w:iCs/>
        </w:rPr>
        <w:t>Why should the jury support your position on this point?</w:t>
      </w:r>
    </w:p>
    <w:p w14:paraId="45F3AC70" w14:textId="77777777" w:rsidR="00B3675B" w:rsidRPr="00653046" w:rsidRDefault="00B3675B" w:rsidP="00B3675B">
      <w:pPr>
        <w:spacing w:after="0" w:line="240" w:lineRule="auto"/>
        <w:rPr>
          <w:rFonts w:ascii="Times New Roman" w:hAnsi="Times New Roman" w:cs="Times New Roman"/>
        </w:rPr>
      </w:pPr>
      <w:r w:rsidRPr="00653046">
        <w:rPr>
          <w:rFonts w:ascii="Times New Roman" w:hAnsi="Times New Roman" w:cs="Times New Roman"/>
        </w:rPr>
        <w:t xml:space="preserve"> ____________________________________________________________________________</w:t>
      </w:r>
    </w:p>
    <w:p w14:paraId="302B2D37" w14:textId="77777777" w:rsidR="00B3675B" w:rsidRPr="00653046" w:rsidRDefault="00B3675B" w:rsidP="00B3675B">
      <w:pPr>
        <w:spacing w:after="0" w:line="240" w:lineRule="auto"/>
        <w:rPr>
          <w:rFonts w:ascii="Times New Roman" w:hAnsi="Times New Roman" w:cs="Times New Roman"/>
        </w:rPr>
      </w:pPr>
    </w:p>
    <w:p w14:paraId="0372595F" w14:textId="77777777" w:rsidR="00B3675B" w:rsidRPr="00653046" w:rsidRDefault="00B3675B" w:rsidP="00B3675B">
      <w:pPr>
        <w:spacing w:after="0" w:line="240" w:lineRule="auto"/>
        <w:rPr>
          <w:rFonts w:ascii="Times New Roman" w:hAnsi="Times New Roman" w:cs="Times New Roman"/>
        </w:rPr>
      </w:pPr>
      <w:r w:rsidRPr="00653046">
        <w:rPr>
          <w:rFonts w:ascii="Times New Roman" w:hAnsi="Times New Roman" w:cs="Times New Roman"/>
        </w:rPr>
        <w:t>____________________________________________________________________________</w:t>
      </w:r>
    </w:p>
    <w:p w14:paraId="54DB4270" w14:textId="77777777" w:rsidR="00B3675B" w:rsidRPr="00653046" w:rsidRDefault="00B3675B" w:rsidP="00B3675B">
      <w:pPr>
        <w:spacing w:after="0" w:line="240" w:lineRule="auto"/>
        <w:rPr>
          <w:rFonts w:ascii="Times New Roman" w:hAnsi="Times New Roman" w:cs="Times New Roman"/>
          <w:b/>
        </w:rPr>
      </w:pPr>
    </w:p>
    <w:p w14:paraId="7A90B3FA" w14:textId="77777777" w:rsidR="00B3675B" w:rsidRPr="00653046" w:rsidRDefault="00B3675B" w:rsidP="00B3675B">
      <w:pPr>
        <w:spacing w:after="0" w:line="240" w:lineRule="auto"/>
        <w:rPr>
          <w:rFonts w:ascii="Times New Roman" w:hAnsi="Times New Roman" w:cs="Times New Roman"/>
          <w:b/>
        </w:rPr>
      </w:pPr>
    </w:p>
    <w:p w14:paraId="1C55703D" w14:textId="77777777" w:rsidR="00B3675B" w:rsidRPr="00653046" w:rsidRDefault="00B3675B" w:rsidP="00B3675B">
      <w:pPr>
        <w:spacing w:after="0" w:line="240" w:lineRule="auto"/>
        <w:rPr>
          <w:rFonts w:ascii="Times New Roman" w:hAnsi="Times New Roman" w:cs="Times New Roman"/>
          <w:b/>
        </w:rPr>
      </w:pPr>
      <w:r w:rsidRPr="00653046">
        <w:rPr>
          <w:rFonts w:ascii="Times New Roman" w:hAnsi="Times New Roman" w:cs="Times New Roman"/>
          <w:b/>
        </w:rPr>
        <w:t xml:space="preserve">Read Aloud: Issue #2—Is it necessary to determine if the speaker means what he says in the threat </w:t>
      </w:r>
      <w:proofErr w:type="gramStart"/>
      <w:r w:rsidRPr="00653046">
        <w:rPr>
          <w:rFonts w:ascii="Times New Roman" w:hAnsi="Times New Roman" w:cs="Times New Roman"/>
          <w:b/>
        </w:rPr>
        <w:t>in order to</w:t>
      </w:r>
      <w:proofErr w:type="gramEnd"/>
      <w:r w:rsidRPr="00653046">
        <w:rPr>
          <w:rFonts w:ascii="Times New Roman" w:hAnsi="Times New Roman" w:cs="Times New Roman"/>
          <w:b/>
        </w:rPr>
        <w:t xml:space="preserve"> suppress it?</w:t>
      </w:r>
    </w:p>
    <w:p w14:paraId="14BF95BA" w14:textId="77777777" w:rsidR="00B3675B" w:rsidRPr="00653046" w:rsidRDefault="00B3675B" w:rsidP="00B3675B">
      <w:pPr>
        <w:spacing w:after="0" w:line="240" w:lineRule="auto"/>
        <w:rPr>
          <w:rFonts w:ascii="Times New Roman" w:hAnsi="Times New Roman" w:cs="Times New Roman"/>
        </w:rPr>
      </w:pPr>
      <w:r w:rsidRPr="00653046">
        <w:rPr>
          <w:rFonts w:ascii="Times New Roman" w:hAnsi="Times New Roman" w:cs="Times New Roman"/>
          <w:i/>
        </w:rPr>
        <w:t>Write a key word from the main point that you want to emphasize.</w:t>
      </w:r>
    </w:p>
    <w:p w14:paraId="14DFB194" w14:textId="77777777" w:rsidR="00B3675B" w:rsidRPr="00653046" w:rsidRDefault="00B3675B" w:rsidP="00B3675B">
      <w:pPr>
        <w:spacing w:after="0" w:line="240" w:lineRule="auto"/>
        <w:rPr>
          <w:rFonts w:ascii="Times New Roman" w:hAnsi="Times New Roman" w:cs="Times New Roman"/>
        </w:rPr>
      </w:pPr>
    </w:p>
    <w:p w14:paraId="64AC264C" w14:textId="77777777" w:rsidR="00B3675B" w:rsidRPr="00653046" w:rsidRDefault="00B3675B" w:rsidP="00B3675B">
      <w:pPr>
        <w:spacing w:after="0" w:line="240" w:lineRule="auto"/>
        <w:rPr>
          <w:rFonts w:ascii="Times New Roman" w:hAnsi="Times New Roman" w:cs="Times New Roman"/>
        </w:rPr>
      </w:pPr>
    </w:p>
    <w:p w14:paraId="3B461FE8" w14:textId="77777777" w:rsidR="00B3675B" w:rsidRPr="00653046" w:rsidRDefault="00B3675B" w:rsidP="00B3675B">
      <w:pPr>
        <w:spacing w:after="0" w:line="240" w:lineRule="auto"/>
        <w:rPr>
          <w:rFonts w:ascii="Times New Roman" w:hAnsi="Times New Roman" w:cs="Times New Roman"/>
        </w:rPr>
      </w:pPr>
      <w:r w:rsidRPr="00653046">
        <w:rPr>
          <w:rFonts w:ascii="Times New Roman" w:hAnsi="Times New Roman" w:cs="Times New Roman"/>
        </w:rPr>
        <w:t>Why should the jury support your position on this point?</w:t>
      </w:r>
    </w:p>
    <w:p w14:paraId="0C42C926" w14:textId="77777777" w:rsidR="00B3675B" w:rsidRPr="00653046" w:rsidRDefault="00B3675B" w:rsidP="00B3675B">
      <w:pPr>
        <w:spacing w:after="0" w:line="240" w:lineRule="auto"/>
        <w:rPr>
          <w:rFonts w:ascii="Times New Roman" w:hAnsi="Times New Roman" w:cs="Times New Roman"/>
        </w:rPr>
      </w:pPr>
      <w:r w:rsidRPr="00653046">
        <w:rPr>
          <w:rFonts w:ascii="Times New Roman" w:hAnsi="Times New Roman" w:cs="Times New Roman"/>
        </w:rPr>
        <w:t>_____________________________________________________________________________</w:t>
      </w:r>
    </w:p>
    <w:p w14:paraId="792B5D51" w14:textId="77777777" w:rsidR="00B3675B" w:rsidRPr="00653046" w:rsidRDefault="00B3675B" w:rsidP="00B3675B">
      <w:pPr>
        <w:spacing w:after="0" w:line="240" w:lineRule="auto"/>
        <w:rPr>
          <w:rFonts w:ascii="Times New Roman" w:hAnsi="Times New Roman" w:cs="Times New Roman"/>
          <w:b/>
        </w:rPr>
      </w:pPr>
    </w:p>
    <w:p w14:paraId="0FA7D434" w14:textId="77777777" w:rsidR="00B3675B" w:rsidRPr="00653046" w:rsidRDefault="00B3675B" w:rsidP="00B3675B">
      <w:pPr>
        <w:spacing w:after="0" w:line="240" w:lineRule="auto"/>
        <w:rPr>
          <w:rFonts w:ascii="Times New Roman" w:hAnsi="Times New Roman" w:cs="Times New Roman"/>
          <w:b/>
        </w:rPr>
      </w:pPr>
      <w:r w:rsidRPr="00653046">
        <w:rPr>
          <w:rFonts w:ascii="Times New Roman" w:hAnsi="Times New Roman" w:cs="Times New Roman"/>
          <w:b/>
        </w:rPr>
        <w:t>_____________________________________________________________________________</w:t>
      </w:r>
    </w:p>
    <w:p w14:paraId="34849865" w14:textId="77777777" w:rsidR="00B3675B" w:rsidRPr="00653046" w:rsidRDefault="00B3675B" w:rsidP="00B3675B">
      <w:pPr>
        <w:spacing w:after="0" w:line="240" w:lineRule="auto"/>
        <w:rPr>
          <w:rFonts w:ascii="Times New Roman" w:hAnsi="Times New Roman" w:cs="Times New Roman"/>
          <w:b/>
        </w:rPr>
      </w:pPr>
    </w:p>
    <w:p w14:paraId="5DD73BCC" w14:textId="77777777" w:rsidR="00B3675B" w:rsidRPr="00653046" w:rsidRDefault="00B3675B" w:rsidP="00B3675B">
      <w:pPr>
        <w:spacing w:after="0" w:line="240" w:lineRule="auto"/>
        <w:rPr>
          <w:rFonts w:ascii="Times New Roman" w:hAnsi="Times New Roman" w:cs="Times New Roman"/>
          <w:b/>
        </w:rPr>
      </w:pPr>
    </w:p>
    <w:p w14:paraId="251DEA89" w14:textId="77777777" w:rsidR="00B3675B" w:rsidRPr="00653046" w:rsidRDefault="00B3675B" w:rsidP="00B3675B">
      <w:pPr>
        <w:spacing w:after="0" w:line="240" w:lineRule="auto"/>
        <w:rPr>
          <w:rFonts w:ascii="Times New Roman" w:hAnsi="Times New Roman" w:cs="Times New Roman"/>
          <w:b/>
        </w:rPr>
      </w:pPr>
      <w:r w:rsidRPr="00653046">
        <w:rPr>
          <w:rFonts w:ascii="Times New Roman" w:hAnsi="Times New Roman" w:cs="Times New Roman"/>
          <w:b/>
        </w:rPr>
        <w:t>Read Aloud: Issue #3 -- Should comments on social media be given any additional protections beyond comments made in person or by other means of communication?</w:t>
      </w:r>
    </w:p>
    <w:p w14:paraId="07BB530E" w14:textId="77777777" w:rsidR="00B3675B" w:rsidRPr="00653046" w:rsidRDefault="00B3675B" w:rsidP="00B3675B">
      <w:pPr>
        <w:spacing w:after="0" w:line="240" w:lineRule="auto"/>
        <w:rPr>
          <w:rFonts w:ascii="Times New Roman" w:hAnsi="Times New Roman" w:cs="Times New Roman"/>
        </w:rPr>
      </w:pPr>
      <w:r w:rsidRPr="00653046">
        <w:rPr>
          <w:rFonts w:ascii="Times New Roman" w:hAnsi="Times New Roman" w:cs="Times New Roman"/>
          <w:i/>
        </w:rPr>
        <w:t>Write the key word from the point that you want to emphasize.</w:t>
      </w:r>
    </w:p>
    <w:p w14:paraId="386DE5ED" w14:textId="77777777" w:rsidR="00B3675B" w:rsidRPr="00653046" w:rsidRDefault="00B3675B" w:rsidP="00B3675B">
      <w:pPr>
        <w:spacing w:after="0" w:line="240" w:lineRule="auto"/>
        <w:rPr>
          <w:rFonts w:ascii="Times New Roman" w:hAnsi="Times New Roman" w:cs="Times New Roman"/>
        </w:rPr>
      </w:pPr>
    </w:p>
    <w:p w14:paraId="6B1A8485" w14:textId="77777777" w:rsidR="00B3675B" w:rsidRPr="00653046" w:rsidRDefault="00B3675B" w:rsidP="00B3675B">
      <w:pPr>
        <w:spacing w:after="0" w:line="240" w:lineRule="auto"/>
        <w:rPr>
          <w:rFonts w:ascii="Times New Roman" w:hAnsi="Times New Roman" w:cs="Times New Roman"/>
        </w:rPr>
      </w:pPr>
    </w:p>
    <w:p w14:paraId="735AD0D5" w14:textId="77777777" w:rsidR="00B3675B" w:rsidRPr="00653046" w:rsidRDefault="00B3675B" w:rsidP="00B3675B">
      <w:pPr>
        <w:spacing w:after="0" w:line="240" w:lineRule="auto"/>
        <w:rPr>
          <w:rFonts w:ascii="Times New Roman" w:hAnsi="Times New Roman" w:cs="Times New Roman"/>
        </w:rPr>
      </w:pPr>
      <w:r w:rsidRPr="00653046">
        <w:rPr>
          <w:rFonts w:ascii="Times New Roman" w:hAnsi="Times New Roman" w:cs="Times New Roman"/>
        </w:rPr>
        <w:t>Why should the jury support your position on this point?</w:t>
      </w:r>
    </w:p>
    <w:p w14:paraId="7E0A7895" w14:textId="77777777" w:rsidR="00B3675B" w:rsidRPr="00653046" w:rsidRDefault="00B3675B" w:rsidP="00B3675B">
      <w:pPr>
        <w:spacing w:after="0" w:line="240" w:lineRule="auto"/>
        <w:rPr>
          <w:rFonts w:ascii="Times New Roman" w:hAnsi="Times New Roman" w:cs="Times New Roman"/>
        </w:rPr>
      </w:pPr>
      <w:r w:rsidRPr="00653046">
        <w:rPr>
          <w:rFonts w:ascii="Times New Roman" w:hAnsi="Times New Roman" w:cs="Times New Roman"/>
        </w:rPr>
        <w:t>_____________________________________________________________________________</w:t>
      </w:r>
    </w:p>
    <w:p w14:paraId="72C0DA0C" w14:textId="77777777" w:rsidR="00B3675B" w:rsidRPr="00653046" w:rsidRDefault="00B3675B" w:rsidP="00B3675B">
      <w:pPr>
        <w:spacing w:after="0" w:line="240" w:lineRule="auto"/>
        <w:rPr>
          <w:rFonts w:ascii="Times New Roman" w:hAnsi="Times New Roman" w:cs="Times New Roman"/>
          <w:b/>
        </w:rPr>
      </w:pPr>
    </w:p>
    <w:p w14:paraId="6B79EA2E" w14:textId="77777777" w:rsidR="00B3675B" w:rsidRPr="00653046" w:rsidRDefault="00B3675B" w:rsidP="00B3675B">
      <w:pPr>
        <w:spacing w:after="0" w:line="240" w:lineRule="auto"/>
        <w:rPr>
          <w:rFonts w:ascii="Times New Roman" w:hAnsi="Times New Roman" w:cs="Times New Roman"/>
        </w:rPr>
      </w:pPr>
      <w:r w:rsidRPr="5135CD55">
        <w:rPr>
          <w:rFonts w:ascii="Times New Roman" w:hAnsi="Times New Roman" w:cs="Times New Roman"/>
          <w:b/>
        </w:rPr>
        <w:t>_____________________________________________________________________________</w:t>
      </w:r>
    </w:p>
    <w:p w14:paraId="3F19CF3C" w14:textId="77777777" w:rsidR="00B3675B" w:rsidRPr="00653046" w:rsidRDefault="00B3675B" w:rsidP="00B3675B">
      <w:pPr>
        <w:spacing w:after="0" w:line="240" w:lineRule="auto"/>
        <w:rPr>
          <w:rFonts w:ascii="Times New Roman" w:hAnsi="Times New Roman" w:cs="Times New Roman"/>
        </w:rPr>
      </w:pPr>
      <w:r w:rsidRPr="34B190BC">
        <w:rPr>
          <w:rFonts w:ascii="Times New Roman" w:hAnsi="Times New Roman" w:cs="Times New Roman"/>
          <w:b/>
          <w:bCs/>
        </w:rPr>
        <w:t xml:space="preserve">Summary: </w:t>
      </w:r>
      <w:r w:rsidRPr="34B190BC">
        <w:rPr>
          <w:rFonts w:ascii="Times New Roman" w:hAnsi="Times New Roman" w:cs="Times New Roman"/>
          <w:i/>
          <w:iCs/>
        </w:rPr>
        <w:t>Of all the points argued, what is the most compelling reason the jury should decide in favor of your client?</w:t>
      </w:r>
    </w:p>
    <w:p w14:paraId="50EFFC72" w14:textId="77777777" w:rsidR="00B3675B" w:rsidRDefault="00B3675B"/>
    <w:sectPr w:rsidR="00B3675B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3675B"/>
    <w:rsid w:val="004F047D"/>
    <w:rsid w:val="00B3675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848CFE2"/>
  <w15:chartTrackingRefBased/>
  <w15:docId w15:val="{A7E92990-F0A5-469F-80A1-1CAE1F0C95A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US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3675B"/>
    <w:pPr>
      <w:spacing w:after="200" w:line="276" w:lineRule="auto"/>
    </w:pPr>
    <w:rPr>
      <w:kern w:val="0"/>
      <w:sz w:val="22"/>
      <w:szCs w:val="22"/>
      <w14:ligatures w14:val="none"/>
    </w:rPr>
  </w:style>
  <w:style w:type="paragraph" w:styleId="Heading1">
    <w:name w:val="heading 1"/>
    <w:basedOn w:val="Normal"/>
    <w:next w:val="Normal"/>
    <w:link w:val="Heading1Char"/>
    <w:uiPriority w:val="9"/>
    <w:qFormat/>
    <w:rsid w:val="00B3675B"/>
    <w:pPr>
      <w:keepNext/>
      <w:keepLines/>
      <w:spacing w:before="360" w:after="80" w:line="278" w:lineRule="auto"/>
      <w:outlineLvl w:val="0"/>
    </w:pPr>
    <w:rPr>
      <w:rFonts w:asciiTheme="majorHAnsi" w:eastAsiaTheme="majorEastAsia" w:hAnsiTheme="majorHAnsi" w:cstheme="majorBidi"/>
      <w:color w:val="0F4761" w:themeColor="accent1" w:themeShade="BF"/>
      <w:kern w:val="2"/>
      <w:sz w:val="40"/>
      <w:szCs w:val="40"/>
      <w14:ligatures w14:val="standardContextual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B3675B"/>
    <w:pPr>
      <w:keepNext/>
      <w:keepLines/>
      <w:spacing w:before="160" w:after="80" w:line="278" w:lineRule="auto"/>
      <w:outlineLvl w:val="1"/>
    </w:pPr>
    <w:rPr>
      <w:rFonts w:asciiTheme="majorHAnsi" w:eastAsiaTheme="majorEastAsia" w:hAnsiTheme="majorHAnsi" w:cstheme="majorBidi"/>
      <w:color w:val="0F4761" w:themeColor="accent1" w:themeShade="BF"/>
      <w:kern w:val="2"/>
      <w:sz w:val="32"/>
      <w:szCs w:val="32"/>
      <w14:ligatures w14:val="standardContextual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B3675B"/>
    <w:pPr>
      <w:keepNext/>
      <w:keepLines/>
      <w:spacing w:before="160" w:after="80" w:line="278" w:lineRule="auto"/>
      <w:outlineLvl w:val="2"/>
    </w:pPr>
    <w:rPr>
      <w:rFonts w:eastAsiaTheme="majorEastAsia" w:cstheme="majorBidi"/>
      <w:color w:val="0F4761" w:themeColor="accent1" w:themeShade="BF"/>
      <w:kern w:val="2"/>
      <w:sz w:val="28"/>
      <w:szCs w:val="28"/>
      <w14:ligatures w14:val="standardContextual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B3675B"/>
    <w:pPr>
      <w:keepNext/>
      <w:keepLines/>
      <w:spacing w:before="80" w:after="40" w:line="278" w:lineRule="auto"/>
      <w:outlineLvl w:val="3"/>
    </w:pPr>
    <w:rPr>
      <w:rFonts w:eastAsiaTheme="majorEastAsia" w:cstheme="majorBidi"/>
      <w:i/>
      <w:iCs/>
      <w:color w:val="0F4761" w:themeColor="accent1" w:themeShade="BF"/>
      <w:kern w:val="2"/>
      <w:sz w:val="24"/>
      <w:szCs w:val="24"/>
      <w14:ligatures w14:val="standardContextual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B3675B"/>
    <w:pPr>
      <w:keepNext/>
      <w:keepLines/>
      <w:spacing w:before="80" w:after="40" w:line="278" w:lineRule="auto"/>
      <w:outlineLvl w:val="4"/>
    </w:pPr>
    <w:rPr>
      <w:rFonts w:eastAsiaTheme="majorEastAsia" w:cstheme="majorBidi"/>
      <w:color w:val="0F4761" w:themeColor="accent1" w:themeShade="BF"/>
      <w:kern w:val="2"/>
      <w:sz w:val="24"/>
      <w:szCs w:val="24"/>
      <w14:ligatures w14:val="standardContextual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B3675B"/>
    <w:pPr>
      <w:keepNext/>
      <w:keepLines/>
      <w:spacing w:before="40" w:after="0" w:line="278" w:lineRule="auto"/>
      <w:outlineLvl w:val="5"/>
    </w:pPr>
    <w:rPr>
      <w:rFonts w:eastAsiaTheme="majorEastAsia" w:cstheme="majorBidi"/>
      <w:i/>
      <w:iCs/>
      <w:color w:val="595959" w:themeColor="text1" w:themeTint="A6"/>
      <w:kern w:val="2"/>
      <w:sz w:val="24"/>
      <w:szCs w:val="24"/>
      <w14:ligatures w14:val="standardContextual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B3675B"/>
    <w:pPr>
      <w:keepNext/>
      <w:keepLines/>
      <w:spacing w:before="40" w:after="0" w:line="278" w:lineRule="auto"/>
      <w:outlineLvl w:val="6"/>
    </w:pPr>
    <w:rPr>
      <w:rFonts w:eastAsiaTheme="majorEastAsia" w:cstheme="majorBidi"/>
      <w:color w:val="595959" w:themeColor="text1" w:themeTint="A6"/>
      <w:kern w:val="2"/>
      <w:sz w:val="24"/>
      <w:szCs w:val="24"/>
      <w14:ligatures w14:val="standardContextual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B3675B"/>
    <w:pPr>
      <w:keepNext/>
      <w:keepLines/>
      <w:spacing w:after="0" w:line="278" w:lineRule="auto"/>
      <w:outlineLvl w:val="7"/>
    </w:pPr>
    <w:rPr>
      <w:rFonts w:eastAsiaTheme="majorEastAsia" w:cstheme="majorBidi"/>
      <w:i/>
      <w:iCs/>
      <w:color w:val="272727" w:themeColor="text1" w:themeTint="D8"/>
      <w:kern w:val="2"/>
      <w:sz w:val="24"/>
      <w:szCs w:val="24"/>
      <w14:ligatures w14:val="standardContextual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B3675B"/>
    <w:pPr>
      <w:keepNext/>
      <w:keepLines/>
      <w:spacing w:after="0" w:line="278" w:lineRule="auto"/>
      <w:outlineLvl w:val="8"/>
    </w:pPr>
    <w:rPr>
      <w:rFonts w:eastAsiaTheme="majorEastAsia" w:cstheme="majorBidi"/>
      <w:color w:val="272727" w:themeColor="text1" w:themeTint="D8"/>
      <w:kern w:val="2"/>
      <w:sz w:val="24"/>
      <w:szCs w:val="24"/>
      <w14:ligatures w14:val="standardContextual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B3675B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B3675B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B3675B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B3675B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B3675B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B3675B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B3675B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B3675B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B3675B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B3675B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  <w14:ligatures w14:val="standardContextual"/>
    </w:rPr>
  </w:style>
  <w:style w:type="character" w:customStyle="1" w:styleId="TitleChar">
    <w:name w:val="Title Char"/>
    <w:basedOn w:val="DefaultParagraphFont"/>
    <w:link w:val="Title"/>
    <w:uiPriority w:val="10"/>
    <w:rsid w:val="00B3675B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B3675B"/>
    <w:pPr>
      <w:numPr>
        <w:ilvl w:val="1"/>
      </w:numPr>
      <w:spacing w:after="160" w:line="278" w:lineRule="auto"/>
    </w:pPr>
    <w:rPr>
      <w:rFonts w:eastAsiaTheme="majorEastAsia" w:cstheme="majorBidi"/>
      <w:color w:val="595959" w:themeColor="text1" w:themeTint="A6"/>
      <w:spacing w:val="15"/>
      <w:kern w:val="2"/>
      <w:sz w:val="28"/>
      <w:szCs w:val="28"/>
      <w14:ligatures w14:val="standardContextual"/>
    </w:rPr>
  </w:style>
  <w:style w:type="character" w:customStyle="1" w:styleId="SubtitleChar">
    <w:name w:val="Subtitle Char"/>
    <w:basedOn w:val="DefaultParagraphFont"/>
    <w:link w:val="Subtitle"/>
    <w:uiPriority w:val="11"/>
    <w:rsid w:val="00B3675B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B3675B"/>
    <w:pPr>
      <w:spacing w:before="160" w:after="160" w:line="278" w:lineRule="auto"/>
      <w:jc w:val="center"/>
    </w:pPr>
    <w:rPr>
      <w:i/>
      <w:iCs/>
      <w:color w:val="404040" w:themeColor="text1" w:themeTint="BF"/>
      <w:kern w:val="2"/>
      <w:sz w:val="24"/>
      <w:szCs w:val="24"/>
      <w14:ligatures w14:val="standardContextual"/>
    </w:rPr>
  </w:style>
  <w:style w:type="character" w:customStyle="1" w:styleId="QuoteChar">
    <w:name w:val="Quote Char"/>
    <w:basedOn w:val="DefaultParagraphFont"/>
    <w:link w:val="Quote"/>
    <w:uiPriority w:val="29"/>
    <w:rsid w:val="00B3675B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B3675B"/>
    <w:pPr>
      <w:spacing w:after="160" w:line="278" w:lineRule="auto"/>
      <w:ind w:left="720"/>
      <w:contextualSpacing/>
    </w:pPr>
    <w:rPr>
      <w:kern w:val="2"/>
      <w:sz w:val="24"/>
      <w:szCs w:val="24"/>
      <w14:ligatures w14:val="standardContextual"/>
    </w:rPr>
  </w:style>
  <w:style w:type="character" w:styleId="IntenseEmphasis">
    <w:name w:val="Intense Emphasis"/>
    <w:basedOn w:val="DefaultParagraphFont"/>
    <w:uiPriority w:val="21"/>
    <w:qFormat/>
    <w:rsid w:val="00B3675B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B3675B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 w:line="278" w:lineRule="auto"/>
      <w:ind w:left="864" w:right="864"/>
      <w:jc w:val="center"/>
    </w:pPr>
    <w:rPr>
      <w:i/>
      <w:iCs/>
      <w:color w:val="0F4761" w:themeColor="accent1" w:themeShade="BF"/>
      <w:kern w:val="2"/>
      <w:sz w:val="24"/>
      <w:szCs w:val="24"/>
      <w14:ligatures w14:val="standardContextual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B3675B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B3675B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282</Words>
  <Characters>1609</Characters>
  <Application>Microsoft Office Word</Application>
  <DocSecurity>0</DocSecurity>
  <Lines>13</Lines>
  <Paragraphs>3</Paragraphs>
  <ScaleCrop>false</ScaleCrop>
  <Company/>
  <LinksUpToDate>false</LinksUpToDate>
  <CharactersWithSpaces>1888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Courtney East</dc:creator>
  <cp:keywords/>
  <dc:description/>
  <cp:lastModifiedBy>Courtney East</cp:lastModifiedBy>
  <cp:revision>1</cp:revision>
  <dcterms:created xsi:type="dcterms:W3CDTF">2025-04-21T17:26:00Z</dcterms:created>
  <dcterms:modified xsi:type="dcterms:W3CDTF">2025-04-21T17:30:00Z</dcterms:modified>
</cp:coreProperties>
</file>